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1AEDECD" w14:textId="77777777" w:rsidR="00D75C45" w:rsidRDefault="00D75C45" w:rsidP="0042304B">
      <w:pPr>
        <w:jc w:val="center"/>
        <w:rPr>
          <w:rFonts w:ascii="Courier New" w:hAnsi="Courier New" w:cs="Courier New"/>
          <w:b/>
          <w:bCs/>
          <w:sz w:val="28"/>
          <w:szCs w:val="28"/>
          <w:lang w:val="en-US"/>
        </w:rPr>
      </w:pPr>
    </w:p>
    <w:p w14:paraId="124FD452" w14:textId="6F96A7C3" w:rsidR="00F4422E" w:rsidRPr="00E02867" w:rsidRDefault="00F4422E" w:rsidP="0042304B">
      <w:pPr>
        <w:jc w:val="center"/>
        <w:rPr>
          <w:rFonts w:ascii="Courier New" w:hAnsi="Courier New" w:cs="Courier New"/>
          <w:b/>
          <w:bCs/>
          <w:sz w:val="28"/>
          <w:szCs w:val="28"/>
          <w:lang w:val="en-US"/>
        </w:rPr>
      </w:pPr>
      <w:r w:rsidRPr="00E02867">
        <w:rPr>
          <w:rFonts w:ascii="Courier New" w:hAnsi="Courier New" w:cs="Courier New"/>
          <w:b/>
          <w:bCs/>
          <w:sz w:val="28"/>
          <w:szCs w:val="28"/>
          <w:lang w:val="en-US"/>
        </w:rPr>
        <w:t>ALL I WANT FOR CHRISTMAS...</w:t>
      </w:r>
      <w:r w:rsidR="0042304B" w:rsidRPr="00E02867">
        <w:rPr>
          <w:rFonts w:ascii="Courier New" w:hAnsi="Courier New" w:cs="Courier New"/>
          <w:b/>
          <w:bCs/>
          <w:sz w:val="28"/>
          <w:szCs w:val="28"/>
          <w:lang w:val="en-US"/>
        </w:rPr>
        <w:t xml:space="preserve"> par Moët Hennessy</w:t>
      </w:r>
    </w:p>
    <w:p w14:paraId="1B910F47" w14:textId="779C0BAF" w:rsidR="00F4422E" w:rsidRPr="00E02867" w:rsidRDefault="00F4422E" w:rsidP="00F4422E">
      <w:pPr>
        <w:rPr>
          <w:rFonts w:ascii="Courier New" w:hAnsi="Courier New" w:cs="Courier New"/>
          <w:b/>
          <w:bCs/>
          <w:sz w:val="22"/>
          <w:szCs w:val="22"/>
          <w:lang w:val="en-US"/>
        </w:rPr>
      </w:pPr>
    </w:p>
    <w:p w14:paraId="38792A3E" w14:textId="77777777" w:rsidR="0042304B" w:rsidRPr="00E02867" w:rsidRDefault="0042304B" w:rsidP="00F4422E">
      <w:pPr>
        <w:rPr>
          <w:rFonts w:ascii="Courier New" w:hAnsi="Courier New" w:cs="Courier New"/>
          <w:b/>
          <w:bCs/>
          <w:sz w:val="22"/>
          <w:szCs w:val="22"/>
          <w:lang w:val="en-US"/>
        </w:rPr>
      </w:pPr>
    </w:p>
    <w:p w14:paraId="2703E731" w14:textId="27BC50E0" w:rsidR="00F4422E" w:rsidRPr="008D5187" w:rsidRDefault="00F4422E" w:rsidP="00991B12">
      <w:pPr>
        <w:jc w:val="both"/>
        <w:rPr>
          <w:rFonts w:ascii="Courier New" w:hAnsi="Courier New" w:cs="Courier New"/>
          <w:b/>
          <w:bCs/>
          <w:lang w:val="fr-CH"/>
        </w:rPr>
      </w:pPr>
      <w:r w:rsidRPr="008D5187">
        <w:rPr>
          <w:rFonts w:ascii="Courier New" w:hAnsi="Courier New" w:cs="Courier New"/>
          <w:b/>
          <w:bCs/>
          <w:lang w:val="fr-CH"/>
        </w:rPr>
        <w:t xml:space="preserve">De nobles bulles pour les </w:t>
      </w:r>
      <w:r w:rsidR="00F874E0">
        <w:rPr>
          <w:rFonts w:ascii="Courier New" w:hAnsi="Courier New" w:cs="Courier New"/>
          <w:b/>
          <w:bCs/>
          <w:lang w:val="fr-CH"/>
        </w:rPr>
        <w:t>F</w:t>
      </w:r>
      <w:r w:rsidRPr="008D5187">
        <w:rPr>
          <w:rFonts w:ascii="Courier New" w:hAnsi="Courier New" w:cs="Courier New"/>
          <w:b/>
          <w:bCs/>
          <w:lang w:val="fr-CH"/>
        </w:rPr>
        <w:t>êtes</w:t>
      </w:r>
      <w:r w:rsidR="000966B7" w:rsidRPr="008D5187">
        <w:rPr>
          <w:rFonts w:ascii="Courier New" w:hAnsi="Courier New" w:cs="Courier New"/>
          <w:b/>
          <w:bCs/>
          <w:lang w:val="fr-CH"/>
        </w:rPr>
        <w:t xml:space="preserve"> de fin d’année</w:t>
      </w:r>
      <w:r w:rsidR="00820979" w:rsidRPr="008D5187">
        <w:rPr>
          <w:rFonts w:ascii="Courier New" w:hAnsi="Courier New" w:cs="Courier New"/>
          <w:b/>
          <w:bCs/>
          <w:lang w:val="fr-CH"/>
        </w:rPr>
        <w:t xml:space="preserve"> 2022</w:t>
      </w:r>
    </w:p>
    <w:p w14:paraId="5BC918D1" w14:textId="77777777" w:rsidR="00F4422E" w:rsidRPr="00E02867" w:rsidRDefault="00F4422E" w:rsidP="00991B12">
      <w:pPr>
        <w:jc w:val="both"/>
        <w:rPr>
          <w:rFonts w:ascii="Courier New" w:hAnsi="Courier New" w:cs="Courier New"/>
          <w:sz w:val="22"/>
          <w:szCs w:val="22"/>
          <w:lang w:val="fr-CH"/>
        </w:rPr>
      </w:pPr>
    </w:p>
    <w:p w14:paraId="7B360536" w14:textId="65270C6C" w:rsidR="00F4422E" w:rsidRPr="008D5187" w:rsidRDefault="00F4422E" w:rsidP="00991B12">
      <w:pPr>
        <w:jc w:val="both"/>
        <w:rPr>
          <w:rFonts w:ascii="Courier New" w:hAnsi="Courier New" w:cs="Courier New"/>
          <w:b/>
          <w:bCs/>
          <w:sz w:val="22"/>
          <w:szCs w:val="22"/>
          <w:lang w:val="fr-CH"/>
        </w:rPr>
      </w:pPr>
      <w:r w:rsidRPr="008D5187">
        <w:rPr>
          <w:rFonts w:ascii="Courier New" w:hAnsi="Courier New" w:cs="Courier New"/>
          <w:b/>
          <w:bCs/>
          <w:sz w:val="22"/>
          <w:szCs w:val="22"/>
          <w:lang w:val="fr-CH"/>
        </w:rPr>
        <w:t xml:space="preserve">Quand l'odeur de la cannelle, de la cardamome et de la vanille se fait sentir et que les chalets en bois du village de Noël créent une ambiance romantique, il est temps de penser à d’élégants cadeaux. Les amateurs de plaisirs raffinés trouveront certainement leur bonheur dans cette sélection par Moët Hennessy. </w:t>
      </w:r>
    </w:p>
    <w:p w14:paraId="6272F076" w14:textId="1690C808" w:rsidR="00F4422E" w:rsidRPr="00E02867" w:rsidRDefault="00F4422E" w:rsidP="00991B12">
      <w:pPr>
        <w:jc w:val="both"/>
        <w:rPr>
          <w:rFonts w:ascii="Courier New" w:hAnsi="Courier New" w:cs="Courier New"/>
          <w:sz w:val="22"/>
          <w:szCs w:val="22"/>
          <w:lang w:val="fr-CH"/>
        </w:rPr>
      </w:pPr>
    </w:p>
    <w:p w14:paraId="4B5689D0" w14:textId="4CEF3B5A" w:rsidR="009B238F" w:rsidRPr="00E02867" w:rsidRDefault="004C5659" w:rsidP="00991B12">
      <w:pPr>
        <w:jc w:val="center"/>
        <w:rPr>
          <w:rFonts w:ascii="Courier New" w:hAnsi="Courier New" w:cs="Courier New"/>
          <w:sz w:val="22"/>
          <w:szCs w:val="22"/>
          <w:lang w:val="fr-CH"/>
        </w:rPr>
      </w:pPr>
      <w:r w:rsidRPr="00E02867">
        <w:rPr>
          <w:rFonts w:ascii="Courier New" w:hAnsi="Courier New" w:cs="Courier New"/>
          <w:noProof/>
          <w:sz w:val="22"/>
          <w:szCs w:val="22"/>
          <w:lang w:val="fr-CH"/>
        </w:rPr>
        <w:drawing>
          <wp:inline distT="0" distB="0" distL="0" distR="0" wp14:anchorId="10C4B7D3" wp14:editId="65CCE21B">
            <wp:extent cx="1575881" cy="2230241"/>
            <wp:effectExtent l="0" t="0" r="0" b="5080"/>
            <wp:docPr id="12" name="Picture 12" descr="A picture containing pink,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picture containing pink, indoor&#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1587122" cy="2246150"/>
                    </a:xfrm>
                    <a:prstGeom prst="rect">
                      <a:avLst/>
                    </a:prstGeom>
                  </pic:spPr>
                </pic:pic>
              </a:graphicData>
            </a:graphic>
          </wp:inline>
        </w:drawing>
      </w:r>
    </w:p>
    <w:p w14:paraId="423F767D" w14:textId="77777777" w:rsidR="009B238F" w:rsidRPr="00E02867" w:rsidRDefault="009B238F" w:rsidP="00991B12">
      <w:pPr>
        <w:jc w:val="both"/>
        <w:rPr>
          <w:rFonts w:ascii="Courier New" w:hAnsi="Courier New" w:cs="Courier New"/>
          <w:sz w:val="22"/>
          <w:szCs w:val="22"/>
          <w:lang w:val="fr-CH"/>
        </w:rPr>
      </w:pPr>
    </w:p>
    <w:p w14:paraId="6E7FC4D8" w14:textId="77FD757E" w:rsidR="00F4422E" w:rsidRPr="00E02867" w:rsidRDefault="00F4422E" w:rsidP="00991B12">
      <w:pPr>
        <w:jc w:val="both"/>
        <w:rPr>
          <w:rFonts w:ascii="Courier New" w:hAnsi="Courier New" w:cs="Courier New"/>
          <w:b/>
          <w:bCs/>
          <w:sz w:val="22"/>
          <w:szCs w:val="22"/>
          <w:lang w:val="fr-CH"/>
        </w:rPr>
      </w:pPr>
      <w:r w:rsidRPr="00E02867">
        <w:rPr>
          <w:rFonts w:ascii="Courier New" w:hAnsi="Courier New" w:cs="Courier New"/>
          <w:b/>
          <w:bCs/>
          <w:sz w:val="22"/>
          <w:szCs w:val="22"/>
          <w:lang w:val="fr-CH"/>
        </w:rPr>
        <w:t>L'excentricité rencontre la tradition : Dom Pérignon Rosé Vintage 2008</w:t>
      </w:r>
    </w:p>
    <w:p w14:paraId="36AF747A" w14:textId="00705D5B" w:rsidR="00F4422E" w:rsidRPr="00E02867" w:rsidRDefault="00F4422E" w:rsidP="00991B12">
      <w:pPr>
        <w:jc w:val="both"/>
        <w:rPr>
          <w:rFonts w:ascii="Courier New" w:hAnsi="Courier New" w:cs="Courier New"/>
          <w:sz w:val="22"/>
          <w:szCs w:val="22"/>
          <w:lang w:val="fr-CH"/>
        </w:rPr>
      </w:pPr>
      <w:r w:rsidRPr="00E02867">
        <w:rPr>
          <w:rFonts w:ascii="Courier New" w:hAnsi="Courier New" w:cs="Courier New"/>
          <w:sz w:val="22"/>
          <w:szCs w:val="22"/>
          <w:lang w:val="fr-CH"/>
        </w:rPr>
        <w:t>Plein de caractère, sûr de lui et audacieux. Cette description n'est pas seulement valable pour l'icône pop Lady Gaga. Dom Pérignon Rosé Vintage 2008, dont l'édition limitée a été créée en collaboration avec l'artiste, réunit ces caractéristiques de la plus belle des manières. Le design excentrique de l'emballage - la bouteille se presse vers l'extérieur à la manière d'un ballon de baudruche, comme si elle voulait échapper à l'emballage rose métallique et brillant - reflète l'âme du vin, le pinot noir, tout comme les notes de dégustation de framboise, de violette, de pivoine et de poivre blanc. Une déclaration garantie sous le sapin de Noël.</w:t>
      </w:r>
    </w:p>
    <w:p w14:paraId="31DE7C96" w14:textId="3F5E5F35" w:rsidR="00991B12" w:rsidRPr="00E02867" w:rsidRDefault="00991B12" w:rsidP="00991B12">
      <w:pPr>
        <w:jc w:val="both"/>
        <w:rPr>
          <w:rFonts w:ascii="Courier New" w:hAnsi="Courier New" w:cs="Courier New"/>
          <w:i/>
          <w:iCs/>
          <w:color w:val="000000" w:themeColor="text1"/>
          <w:sz w:val="22"/>
          <w:szCs w:val="22"/>
          <w:lang w:val="fr-CH"/>
        </w:rPr>
      </w:pPr>
    </w:p>
    <w:p w14:paraId="2277507E" w14:textId="44C537EF" w:rsidR="00991B12" w:rsidRPr="00E02867" w:rsidRDefault="00991B12" w:rsidP="00991B12">
      <w:pPr>
        <w:jc w:val="both"/>
        <w:rPr>
          <w:rFonts w:ascii="Courier New" w:hAnsi="Courier New" w:cs="Courier New"/>
          <w:i/>
          <w:iCs/>
          <w:color w:val="000000" w:themeColor="text1"/>
          <w:sz w:val="22"/>
          <w:szCs w:val="22"/>
          <w:lang w:val="fr-CH"/>
        </w:rPr>
      </w:pPr>
      <w:r w:rsidRPr="00E02867">
        <w:rPr>
          <w:rFonts w:ascii="Courier New" w:hAnsi="Courier New" w:cs="Courier New"/>
          <w:i/>
          <w:iCs/>
          <w:color w:val="000000" w:themeColor="text1"/>
          <w:sz w:val="22"/>
          <w:szCs w:val="22"/>
          <w:lang w:val="fr-CH"/>
        </w:rPr>
        <w:t>Dom Pérignon Rosé Vintage 2008 x Lady Gaga Limited Edition est disponible chez Globus au prix de CHF 480 et chez MisterChampagne au prix de CHF 4</w:t>
      </w:r>
      <w:r w:rsidR="00046D0B">
        <w:rPr>
          <w:rFonts w:ascii="Courier New" w:hAnsi="Courier New" w:cs="Courier New"/>
          <w:i/>
          <w:iCs/>
          <w:color w:val="000000" w:themeColor="text1"/>
          <w:sz w:val="22"/>
          <w:szCs w:val="22"/>
          <w:lang w:val="fr-CH"/>
        </w:rPr>
        <w:t>6</w:t>
      </w:r>
      <w:r w:rsidR="006F60B4" w:rsidRPr="00E02867">
        <w:rPr>
          <w:rFonts w:ascii="Courier New" w:hAnsi="Courier New" w:cs="Courier New"/>
          <w:i/>
          <w:iCs/>
          <w:color w:val="000000" w:themeColor="text1"/>
          <w:sz w:val="22"/>
          <w:szCs w:val="22"/>
          <w:lang w:val="fr-CH"/>
        </w:rPr>
        <w:t>9</w:t>
      </w:r>
      <w:r w:rsidRPr="00E02867">
        <w:rPr>
          <w:rFonts w:ascii="Courier New" w:hAnsi="Courier New" w:cs="Courier New"/>
          <w:i/>
          <w:iCs/>
          <w:color w:val="000000" w:themeColor="text1"/>
          <w:sz w:val="22"/>
          <w:szCs w:val="22"/>
          <w:lang w:val="fr-CH"/>
        </w:rPr>
        <w:t xml:space="preserve">. </w:t>
      </w:r>
    </w:p>
    <w:p w14:paraId="45FB376A" w14:textId="5EEBDB0C" w:rsidR="00F4422E" w:rsidRPr="00E02867" w:rsidRDefault="00F4422E" w:rsidP="00991B12">
      <w:pPr>
        <w:jc w:val="both"/>
        <w:rPr>
          <w:rFonts w:ascii="Courier New" w:hAnsi="Courier New" w:cs="Courier New"/>
          <w:sz w:val="22"/>
          <w:szCs w:val="22"/>
          <w:lang w:val="fr-CH"/>
        </w:rPr>
      </w:pPr>
    </w:p>
    <w:p w14:paraId="193F459C" w14:textId="666453D1" w:rsidR="00991B12" w:rsidRPr="00E02867" w:rsidRDefault="004C5659" w:rsidP="00991B12">
      <w:pPr>
        <w:jc w:val="center"/>
        <w:rPr>
          <w:rFonts w:ascii="Courier New" w:hAnsi="Courier New" w:cs="Courier New"/>
          <w:sz w:val="22"/>
          <w:szCs w:val="22"/>
          <w:lang w:val="fr-CH"/>
        </w:rPr>
      </w:pPr>
      <w:r w:rsidRPr="00E02867">
        <w:rPr>
          <w:rFonts w:ascii="Courier New" w:hAnsi="Courier New" w:cs="Courier New"/>
          <w:noProof/>
          <w:sz w:val="22"/>
          <w:szCs w:val="22"/>
          <w:lang w:val="fr-CH"/>
        </w:rPr>
        <w:lastRenderedPageBreak/>
        <w:drawing>
          <wp:inline distT="0" distB="0" distL="0" distR="0" wp14:anchorId="31F0577D" wp14:editId="6C5929BA">
            <wp:extent cx="4275306" cy="2850204"/>
            <wp:effectExtent l="0" t="0" r="5080" b="0"/>
            <wp:docPr id="2" name="Picture 2" descr="A picture containing wall,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wall, indoor&#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4283261" cy="2855508"/>
                    </a:xfrm>
                    <a:prstGeom prst="rect">
                      <a:avLst/>
                    </a:prstGeom>
                  </pic:spPr>
                </pic:pic>
              </a:graphicData>
            </a:graphic>
          </wp:inline>
        </w:drawing>
      </w:r>
    </w:p>
    <w:p w14:paraId="59058EF9" w14:textId="77777777" w:rsidR="00991B12" w:rsidRPr="00E02867" w:rsidRDefault="00991B12" w:rsidP="00991B12">
      <w:pPr>
        <w:jc w:val="both"/>
        <w:rPr>
          <w:rFonts w:ascii="Courier New" w:hAnsi="Courier New" w:cs="Courier New"/>
          <w:sz w:val="22"/>
          <w:szCs w:val="22"/>
          <w:lang w:val="fr-CH"/>
        </w:rPr>
      </w:pPr>
    </w:p>
    <w:p w14:paraId="5189BAF1" w14:textId="0A012998" w:rsidR="00F4422E" w:rsidRPr="00E02867" w:rsidRDefault="00F4422E" w:rsidP="00991B12">
      <w:pPr>
        <w:jc w:val="both"/>
        <w:rPr>
          <w:rFonts w:ascii="Courier New" w:hAnsi="Courier New" w:cs="Courier New"/>
          <w:b/>
          <w:bCs/>
          <w:sz w:val="22"/>
          <w:szCs w:val="22"/>
          <w:lang w:val="fr-CH"/>
        </w:rPr>
      </w:pPr>
      <w:r w:rsidRPr="00E02867">
        <w:rPr>
          <w:rFonts w:ascii="Courier New" w:hAnsi="Courier New" w:cs="Courier New"/>
          <w:b/>
          <w:bCs/>
          <w:sz w:val="22"/>
          <w:szCs w:val="22"/>
          <w:lang w:val="fr-CH"/>
        </w:rPr>
        <w:t xml:space="preserve">Élégant comme une robe </w:t>
      </w:r>
      <w:r w:rsidR="00E02867" w:rsidRPr="00E02867">
        <w:rPr>
          <w:rFonts w:ascii="Courier New" w:hAnsi="Courier New" w:cs="Courier New"/>
          <w:b/>
          <w:bCs/>
          <w:sz w:val="22"/>
          <w:szCs w:val="22"/>
          <w:lang w:val="fr-CH"/>
        </w:rPr>
        <w:t>du soir</w:t>
      </w:r>
      <w:r w:rsidRPr="00E02867">
        <w:rPr>
          <w:rFonts w:ascii="Courier New" w:hAnsi="Courier New" w:cs="Courier New"/>
          <w:b/>
          <w:bCs/>
          <w:sz w:val="22"/>
          <w:szCs w:val="22"/>
          <w:lang w:val="fr-CH"/>
        </w:rPr>
        <w:t>: Dom Ruinart Blanc de Blancs 2010</w:t>
      </w:r>
    </w:p>
    <w:p w14:paraId="446B5630" w14:textId="5408E0BC" w:rsidR="00E02867" w:rsidRPr="00E02867" w:rsidRDefault="00E02867" w:rsidP="00991B12">
      <w:pPr>
        <w:jc w:val="both"/>
        <w:rPr>
          <w:rFonts w:ascii="Courier New" w:hAnsi="Courier New" w:cs="Courier New"/>
          <w:sz w:val="22"/>
          <w:szCs w:val="22"/>
          <w:lang w:val="fr-CH"/>
        </w:rPr>
      </w:pPr>
      <w:r w:rsidRPr="00E02867">
        <w:rPr>
          <w:rFonts w:ascii="Courier New" w:hAnsi="Courier New" w:cs="Courier New"/>
          <w:sz w:val="22"/>
          <w:szCs w:val="22"/>
          <w:lang w:val="fr-CH"/>
        </w:rPr>
        <w:t>La patience, la clairvoyance et l'imagination du Chef de Cave</w:t>
      </w:r>
      <w:r w:rsidR="00C36E90">
        <w:rPr>
          <w:rFonts w:ascii="Courier New" w:hAnsi="Courier New" w:cs="Courier New"/>
          <w:sz w:val="22"/>
          <w:szCs w:val="22"/>
          <w:lang w:val="fr-CH"/>
        </w:rPr>
        <w:t>s</w:t>
      </w:r>
      <w:r w:rsidRPr="00E02867">
        <w:rPr>
          <w:rFonts w:ascii="Courier New" w:hAnsi="Courier New" w:cs="Courier New"/>
          <w:sz w:val="22"/>
          <w:szCs w:val="22"/>
          <w:lang w:val="fr-CH"/>
        </w:rPr>
        <w:t xml:space="preserve"> ont fait des raisins de chardonnay du millésime 2010 un champagne très particulier. Il y a bien dans cette cuvée la fraicheur aromatique du chardonnay, la signature Ruinart. Alliée au temps, elle s’exprime ici avec encore plus de profondeur, d’amplitude et de complexité grâce au tirage sous liège. Ainsi, Ruinart remet en usage le geste du dégorgement et de l’habillage manuel. Mais son apparence est également convaincante. L’étui crayères a été conçu tel un bloc de craie qui protège également la bouteille Dom Ruinart, demeurant en relief et solide, fabriqué en papier en fibres de bois recyclable et produit de manière durable. L’étui crayères est 11 fois plus léger que la précédente génération d’étuis Dom Ruinart, en faisant le cadeau idéal pour les fêtes. </w:t>
      </w:r>
    </w:p>
    <w:p w14:paraId="3CED1181" w14:textId="77777777" w:rsidR="00F4422E" w:rsidRPr="00E02867" w:rsidRDefault="00F4422E" w:rsidP="00991B12">
      <w:pPr>
        <w:jc w:val="both"/>
        <w:rPr>
          <w:rFonts w:ascii="Courier New" w:hAnsi="Courier New" w:cs="Courier New"/>
          <w:sz w:val="22"/>
          <w:szCs w:val="22"/>
          <w:lang w:val="fr-CH"/>
        </w:rPr>
      </w:pPr>
    </w:p>
    <w:p w14:paraId="48502F12" w14:textId="58CDA20C" w:rsidR="00F4422E" w:rsidRPr="00E02867" w:rsidRDefault="00991B12" w:rsidP="00991B12">
      <w:pPr>
        <w:jc w:val="both"/>
        <w:rPr>
          <w:rFonts w:ascii="Courier New" w:hAnsi="Courier New" w:cs="Courier New"/>
          <w:i/>
          <w:iCs/>
          <w:color w:val="000000" w:themeColor="text1"/>
          <w:sz w:val="22"/>
          <w:szCs w:val="22"/>
          <w:lang w:val="fr-CH"/>
        </w:rPr>
      </w:pPr>
      <w:r w:rsidRPr="00E02867">
        <w:rPr>
          <w:rFonts w:ascii="Courier New" w:hAnsi="Courier New" w:cs="Courier New"/>
          <w:i/>
          <w:iCs/>
          <w:color w:val="000000" w:themeColor="text1"/>
          <w:sz w:val="22"/>
          <w:szCs w:val="22"/>
          <w:lang w:val="fr-CH"/>
        </w:rPr>
        <w:t>Dom Ruinart 2010 est disponible au prix de</w:t>
      </w:r>
      <w:r w:rsidR="00651FA8">
        <w:rPr>
          <w:rFonts w:ascii="Courier New" w:hAnsi="Courier New" w:cs="Courier New"/>
          <w:i/>
          <w:iCs/>
          <w:color w:val="000000" w:themeColor="text1"/>
          <w:sz w:val="22"/>
          <w:szCs w:val="22"/>
          <w:lang w:val="fr-CH"/>
        </w:rPr>
        <w:t xml:space="preserve"> CHF</w:t>
      </w:r>
      <w:r w:rsidRPr="00E02867">
        <w:rPr>
          <w:rFonts w:ascii="Courier New" w:hAnsi="Courier New" w:cs="Courier New"/>
          <w:i/>
          <w:iCs/>
          <w:color w:val="000000" w:themeColor="text1"/>
          <w:sz w:val="22"/>
          <w:szCs w:val="22"/>
          <w:lang w:val="fr-CH"/>
        </w:rPr>
        <w:t xml:space="preserve"> 340 en Chalk Wrap chez G</w:t>
      </w:r>
      <w:r w:rsidR="00B92BA3">
        <w:rPr>
          <w:rFonts w:ascii="Courier New" w:hAnsi="Courier New" w:cs="Courier New"/>
          <w:i/>
          <w:iCs/>
          <w:color w:val="000000" w:themeColor="text1"/>
          <w:sz w:val="22"/>
          <w:szCs w:val="22"/>
          <w:lang w:val="fr-CH"/>
        </w:rPr>
        <w:t>lobus</w:t>
      </w:r>
      <w:r w:rsidRPr="00E02867">
        <w:rPr>
          <w:rFonts w:ascii="Courier New" w:hAnsi="Courier New" w:cs="Courier New"/>
          <w:i/>
          <w:iCs/>
          <w:color w:val="000000" w:themeColor="text1"/>
          <w:sz w:val="22"/>
          <w:szCs w:val="22"/>
          <w:lang w:val="fr-CH"/>
        </w:rPr>
        <w:t xml:space="preserve">. </w:t>
      </w:r>
    </w:p>
    <w:p w14:paraId="472A99FC" w14:textId="7C4D94FF" w:rsidR="00F4422E" w:rsidRPr="00E02867" w:rsidRDefault="00F4422E" w:rsidP="00991B12">
      <w:pPr>
        <w:jc w:val="both"/>
        <w:rPr>
          <w:rFonts w:ascii="Courier New" w:hAnsi="Courier New" w:cs="Courier New"/>
          <w:sz w:val="22"/>
          <w:szCs w:val="22"/>
          <w:lang w:val="fr-CH"/>
        </w:rPr>
      </w:pPr>
    </w:p>
    <w:p w14:paraId="475A0361" w14:textId="5DD39C87" w:rsidR="003428BD" w:rsidRPr="00E02867" w:rsidRDefault="004C5659" w:rsidP="003428BD">
      <w:pPr>
        <w:jc w:val="center"/>
        <w:rPr>
          <w:rFonts w:ascii="Courier New" w:hAnsi="Courier New" w:cs="Courier New"/>
          <w:sz w:val="22"/>
          <w:szCs w:val="22"/>
          <w:lang w:val="fr-CH"/>
        </w:rPr>
      </w:pPr>
      <w:r w:rsidRPr="00E02867">
        <w:rPr>
          <w:rFonts w:ascii="Courier New" w:hAnsi="Courier New" w:cs="Courier New"/>
          <w:noProof/>
          <w:sz w:val="22"/>
          <w:szCs w:val="22"/>
        </w:rPr>
        <w:drawing>
          <wp:inline distT="0" distB="0" distL="0" distR="0" wp14:anchorId="0C9AC492" wp14:editId="2873D33B">
            <wp:extent cx="1488332" cy="2219441"/>
            <wp:effectExtent l="0" t="0" r="0" b="3175"/>
            <wp:docPr id="3" name="Picture 3" descr="A picture containing text, vessel, bottle, alcoh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text, vessel, bottle, alcohol&#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1509596" cy="2251150"/>
                    </a:xfrm>
                    <a:prstGeom prst="rect">
                      <a:avLst/>
                    </a:prstGeom>
                  </pic:spPr>
                </pic:pic>
              </a:graphicData>
            </a:graphic>
          </wp:inline>
        </w:drawing>
      </w:r>
      <w:r w:rsidRPr="00E02867">
        <w:rPr>
          <w:rFonts w:ascii="Courier New" w:hAnsi="Courier New" w:cs="Courier New"/>
          <w:noProof/>
          <w:sz w:val="22"/>
          <w:szCs w:val="22"/>
        </w:rPr>
        <w:drawing>
          <wp:inline distT="0" distB="0" distL="0" distR="0" wp14:anchorId="4F383339" wp14:editId="3A11F43D">
            <wp:extent cx="1506046" cy="2245857"/>
            <wp:effectExtent l="0" t="0" r="5715" b="2540"/>
            <wp:docPr id="1" name="Picture 1" descr="A bottle of pink nail polish&#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bottle of pink nail polish&#10;&#10;Description automatically generated with low confidence"/>
                    <pic:cNvPicPr/>
                  </pic:nvPicPr>
                  <pic:blipFill>
                    <a:blip r:embed="rId9" cstate="print">
                      <a:extLst>
                        <a:ext uri="{28A0092B-C50C-407E-A947-70E740481C1C}">
                          <a14:useLocalDpi xmlns:a14="http://schemas.microsoft.com/office/drawing/2010/main" val="0"/>
                        </a:ext>
                      </a:extLst>
                    </a:blip>
                    <a:stretch>
                      <a:fillRect/>
                    </a:stretch>
                  </pic:blipFill>
                  <pic:spPr>
                    <a:xfrm>
                      <a:off x="0" y="0"/>
                      <a:ext cx="1523487" cy="2271866"/>
                    </a:xfrm>
                    <a:prstGeom prst="rect">
                      <a:avLst/>
                    </a:prstGeom>
                  </pic:spPr>
                </pic:pic>
              </a:graphicData>
            </a:graphic>
          </wp:inline>
        </w:drawing>
      </w:r>
    </w:p>
    <w:p w14:paraId="3E724217" w14:textId="77777777" w:rsidR="003428BD" w:rsidRPr="00E02867" w:rsidRDefault="003428BD" w:rsidP="00991B12">
      <w:pPr>
        <w:jc w:val="both"/>
        <w:rPr>
          <w:rFonts w:ascii="Courier New" w:hAnsi="Courier New" w:cs="Courier New"/>
          <w:sz w:val="22"/>
          <w:szCs w:val="22"/>
          <w:lang w:val="fr-CH"/>
        </w:rPr>
      </w:pPr>
    </w:p>
    <w:p w14:paraId="48622739" w14:textId="77777777" w:rsidR="00F4422E" w:rsidRPr="00E02867" w:rsidRDefault="00F4422E" w:rsidP="00991B12">
      <w:pPr>
        <w:jc w:val="both"/>
        <w:rPr>
          <w:rFonts w:ascii="Courier New" w:hAnsi="Courier New" w:cs="Courier New"/>
          <w:b/>
          <w:bCs/>
          <w:sz w:val="22"/>
          <w:szCs w:val="22"/>
          <w:lang w:val="fr-CH"/>
        </w:rPr>
      </w:pPr>
      <w:r w:rsidRPr="00E02867">
        <w:rPr>
          <w:rFonts w:ascii="Courier New" w:hAnsi="Courier New" w:cs="Courier New"/>
          <w:b/>
          <w:bCs/>
          <w:sz w:val="22"/>
          <w:szCs w:val="22"/>
          <w:lang w:val="fr-CH"/>
        </w:rPr>
        <w:t>Aussi facetté qu'une pierre précieuse : Armand de Brignac</w:t>
      </w:r>
    </w:p>
    <w:p w14:paraId="788784E7" w14:textId="6F5437A5" w:rsidR="00F4422E" w:rsidRPr="00E02867" w:rsidRDefault="00F4422E" w:rsidP="00991B12">
      <w:pPr>
        <w:jc w:val="both"/>
        <w:rPr>
          <w:rFonts w:ascii="Courier New" w:hAnsi="Courier New" w:cs="Courier New"/>
          <w:sz w:val="22"/>
          <w:szCs w:val="22"/>
          <w:lang w:val="fr-CH"/>
        </w:rPr>
      </w:pPr>
      <w:r w:rsidRPr="00E02867">
        <w:rPr>
          <w:rFonts w:ascii="Courier New" w:hAnsi="Courier New" w:cs="Courier New"/>
          <w:sz w:val="22"/>
          <w:szCs w:val="22"/>
          <w:lang w:val="fr-CH"/>
        </w:rPr>
        <w:t xml:space="preserve">Le travail manuel est au cœur de cette édition cadeau spéciale d'Armand de Brignac. Chaque bouteille est décorée </w:t>
      </w:r>
      <w:r w:rsidR="004469C6">
        <w:rPr>
          <w:rFonts w:ascii="Courier New" w:hAnsi="Courier New" w:cs="Courier New"/>
          <w:sz w:val="22"/>
          <w:szCs w:val="22"/>
          <w:lang w:val="fr-CH"/>
        </w:rPr>
        <w:t xml:space="preserve">à la main </w:t>
      </w:r>
      <w:r w:rsidRPr="00E02867">
        <w:rPr>
          <w:rFonts w:ascii="Courier New" w:hAnsi="Courier New" w:cs="Courier New"/>
          <w:sz w:val="22"/>
          <w:szCs w:val="22"/>
          <w:lang w:val="fr-CH"/>
        </w:rPr>
        <w:t xml:space="preserve">d'étiquettes en </w:t>
      </w:r>
      <w:r w:rsidRPr="00E02867">
        <w:rPr>
          <w:rFonts w:ascii="Courier New" w:hAnsi="Courier New" w:cs="Courier New"/>
          <w:sz w:val="22"/>
          <w:szCs w:val="22"/>
          <w:lang w:val="fr-CH"/>
        </w:rPr>
        <w:lastRenderedPageBreak/>
        <w:t xml:space="preserve">étain français en or et en rose - assorties au design de la bouteille. Le contenu de ce champagne exceptionnel, composé d'un trio de millésimes, est également unique. Chaque assemblage réunit les caractéristiques uniques de trois récoltes différentes tout en conservant d'une année sur l'autre sa forte ascendance. La durabilité est un autre principe du domaine et de ses administrateurs, la famille Cattier. Leurs terres sont certifiées HVE niveau 3, la plus haute évaluation du gouvernement français. </w:t>
      </w:r>
    </w:p>
    <w:p w14:paraId="020291E6" w14:textId="77777777" w:rsidR="00F4422E" w:rsidRPr="00E02867" w:rsidRDefault="00F4422E" w:rsidP="00991B12">
      <w:pPr>
        <w:jc w:val="both"/>
        <w:rPr>
          <w:rFonts w:ascii="Courier New" w:hAnsi="Courier New" w:cs="Courier New"/>
          <w:sz w:val="22"/>
          <w:szCs w:val="22"/>
          <w:lang w:val="fr-CH"/>
        </w:rPr>
      </w:pPr>
    </w:p>
    <w:p w14:paraId="35D6E63A" w14:textId="0486314A" w:rsidR="0089696E" w:rsidRPr="00E02867" w:rsidRDefault="0089696E" w:rsidP="00991B12">
      <w:pPr>
        <w:jc w:val="both"/>
        <w:rPr>
          <w:rFonts w:ascii="Courier New" w:hAnsi="Courier New" w:cs="Courier New"/>
          <w:i/>
          <w:iCs/>
          <w:color w:val="000000" w:themeColor="text1"/>
          <w:sz w:val="22"/>
          <w:szCs w:val="22"/>
          <w:lang w:val="fr-CH"/>
        </w:rPr>
      </w:pPr>
      <w:r w:rsidRPr="00E02867">
        <w:rPr>
          <w:rFonts w:ascii="Courier New" w:hAnsi="Courier New" w:cs="Courier New"/>
          <w:i/>
          <w:iCs/>
          <w:color w:val="000000" w:themeColor="text1"/>
          <w:sz w:val="22"/>
          <w:szCs w:val="22"/>
          <w:lang w:val="fr-CH"/>
        </w:rPr>
        <w:t>Armand de Brignac Brut Gold est disponible au prix de CHF 350 et Armand de Brignac Brut Rosé au prix de CHF 500 dès maintenant chez Globus</w:t>
      </w:r>
      <w:r w:rsidR="00B87B96">
        <w:rPr>
          <w:rFonts w:ascii="Courier New" w:hAnsi="Courier New" w:cs="Courier New"/>
          <w:i/>
          <w:iCs/>
          <w:color w:val="000000" w:themeColor="text1"/>
          <w:sz w:val="22"/>
          <w:szCs w:val="22"/>
          <w:lang w:val="fr-CH"/>
        </w:rPr>
        <w:t>. Également disponible c</w:t>
      </w:r>
      <w:r w:rsidR="006A032A">
        <w:rPr>
          <w:rFonts w:ascii="Courier New" w:hAnsi="Courier New" w:cs="Courier New"/>
          <w:i/>
          <w:iCs/>
          <w:color w:val="000000" w:themeColor="text1"/>
          <w:sz w:val="22"/>
          <w:szCs w:val="22"/>
          <w:lang w:val="fr-CH"/>
        </w:rPr>
        <w:t xml:space="preserve">hez </w:t>
      </w:r>
      <w:r w:rsidRPr="00E02867">
        <w:rPr>
          <w:rFonts w:ascii="Courier New" w:hAnsi="Courier New" w:cs="Courier New"/>
          <w:i/>
          <w:iCs/>
          <w:color w:val="000000" w:themeColor="text1"/>
          <w:sz w:val="22"/>
          <w:szCs w:val="22"/>
          <w:lang w:val="fr-CH"/>
        </w:rPr>
        <w:t>MisterChampagne.</w:t>
      </w:r>
    </w:p>
    <w:p w14:paraId="26135A73" w14:textId="4F81C3F2" w:rsidR="00670BA0" w:rsidRPr="00E02867" w:rsidRDefault="00670BA0" w:rsidP="00991B12">
      <w:pPr>
        <w:jc w:val="both"/>
        <w:rPr>
          <w:rFonts w:ascii="Courier New" w:hAnsi="Courier New" w:cs="Courier New"/>
          <w:sz w:val="22"/>
          <w:szCs w:val="22"/>
          <w:lang w:val="fr-CH"/>
        </w:rPr>
      </w:pPr>
    </w:p>
    <w:p w14:paraId="4E98DC44" w14:textId="5A330EF8" w:rsidR="00670BA0" w:rsidRPr="00E02867" w:rsidRDefault="004C5659" w:rsidP="00670BA0">
      <w:pPr>
        <w:jc w:val="center"/>
        <w:rPr>
          <w:rFonts w:ascii="Courier New" w:hAnsi="Courier New" w:cs="Courier New"/>
          <w:sz w:val="22"/>
          <w:szCs w:val="22"/>
          <w:lang w:val="fr-CH"/>
        </w:rPr>
      </w:pPr>
      <w:r w:rsidRPr="00E02867">
        <w:rPr>
          <w:rFonts w:ascii="Courier New" w:hAnsi="Courier New" w:cs="Courier New"/>
          <w:noProof/>
          <w:sz w:val="22"/>
          <w:szCs w:val="22"/>
          <w:lang w:val="fr-CH"/>
        </w:rPr>
        <w:drawing>
          <wp:inline distT="0" distB="0" distL="0" distR="0" wp14:anchorId="73D22804" wp14:editId="60561F2E">
            <wp:extent cx="1687293" cy="2252668"/>
            <wp:effectExtent l="0" t="0" r="0" b="0"/>
            <wp:docPr id="5" name="Picture 5" descr="A bottle of wine next to a book&#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bottle of wine next to a book&#10;&#10;Description automatically generated with low confidenc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703858" cy="2274784"/>
                    </a:xfrm>
                    <a:prstGeom prst="rect">
                      <a:avLst/>
                    </a:prstGeom>
                  </pic:spPr>
                </pic:pic>
              </a:graphicData>
            </a:graphic>
          </wp:inline>
        </w:drawing>
      </w:r>
    </w:p>
    <w:p w14:paraId="16715E4B" w14:textId="77777777" w:rsidR="00670BA0" w:rsidRPr="00E02867" w:rsidRDefault="00670BA0" w:rsidP="00991B12">
      <w:pPr>
        <w:jc w:val="both"/>
        <w:rPr>
          <w:rFonts w:ascii="Courier New" w:hAnsi="Courier New" w:cs="Courier New"/>
          <w:sz w:val="22"/>
          <w:szCs w:val="22"/>
          <w:lang w:val="fr-CH"/>
        </w:rPr>
      </w:pPr>
    </w:p>
    <w:p w14:paraId="78280531" w14:textId="77777777" w:rsidR="00F4422E" w:rsidRPr="00E02867" w:rsidRDefault="00F4422E" w:rsidP="00991B12">
      <w:pPr>
        <w:jc w:val="both"/>
        <w:rPr>
          <w:rFonts w:ascii="Courier New" w:hAnsi="Courier New" w:cs="Courier New"/>
          <w:b/>
          <w:bCs/>
          <w:sz w:val="22"/>
          <w:szCs w:val="22"/>
          <w:lang w:val="fr-CH"/>
        </w:rPr>
      </w:pPr>
      <w:r w:rsidRPr="00E02867">
        <w:rPr>
          <w:rFonts w:ascii="Courier New" w:hAnsi="Courier New" w:cs="Courier New"/>
          <w:b/>
          <w:bCs/>
          <w:sz w:val="22"/>
          <w:szCs w:val="22"/>
          <w:lang w:val="fr-CH"/>
        </w:rPr>
        <w:t>Inoubliable comme une nuit de réveillon : Moët Impérial Spark of Light Limited Edition</w:t>
      </w:r>
    </w:p>
    <w:p w14:paraId="325C336B" w14:textId="624CB4BD" w:rsidR="00F4422E" w:rsidRPr="00E02867" w:rsidRDefault="00F4422E" w:rsidP="00991B12">
      <w:pPr>
        <w:jc w:val="both"/>
        <w:rPr>
          <w:rFonts w:ascii="Courier New" w:hAnsi="Courier New" w:cs="Courier New"/>
          <w:color w:val="000000" w:themeColor="text1"/>
          <w:sz w:val="22"/>
          <w:szCs w:val="22"/>
          <w:lang w:val="fr-CH"/>
        </w:rPr>
      </w:pPr>
      <w:r w:rsidRPr="00E02867">
        <w:rPr>
          <w:rFonts w:ascii="Courier New" w:hAnsi="Courier New" w:cs="Courier New"/>
          <w:sz w:val="22"/>
          <w:szCs w:val="22"/>
          <w:lang w:val="fr-CH"/>
        </w:rPr>
        <w:t xml:space="preserve">Ce joyau limité à quelques bouteilles devrait orner toutes les tables de </w:t>
      </w:r>
      <w:r w:rsidRPr="00E02867">
        <w:rPr>
          <w:rFonts w:ascii="Courier New" w:hAnsi="Courier New" w:cs="Courier New"/>
          <w:color w:val="000000" w:themeColor="text1"/>
          <w:sz w:val="22"/>
          <w:szCs w:val="22"/>
          <w:lang w:val="fr-CH"/>
        </w:rPr>
        <w:t xml:space="preserve">cadeaux. Le champagne </w:t>
      </w:r>
      <w:r w:rsidR="00B87B96">
        <w:rPr>
          <w:rFonts w:ascii="Courier New" w:hAnsi="Courier New" w:cs="Courier New"/>
          <w:color w:val="000000" w:themeColor="text1"/>
          <w:sz w:val="22"/>
          <w:szCs w:val="22"/>
          <w:lang w:val="fr-CH"/>
        </w:rPr>
        <w:t xml:space="preserve">Moët </w:t>
      </w:r>
      <w:r w:rsidRPr="00E02867">
        <w:rPr>
          <w:rFonts w:ascii="Courier New" w:hAnsi="Courier New" w:cs="Courier New"/>
          <w:color w:val="000000" w:themeColor="text1"/>
          <w:sz w:val="22"/>
          <w:szCs w:val="22"/>
          <w:lang w:val="fr-CH"/>
        </w:rPr>
        <w:t xml:space="preserve">Impérial, connu et recherché pour ses notes fruitées, ses nuances séduisantes et son élégante maturité, est une icône de </w:t>
      </w:r>
      <w:r w:rsidR="00F038E7" w:rsidRPr="00E02867">
        <w:rPr>
          <w:rFonts w:ascii="Courier New" w:hAnsi="Courier New" w:cs="Courier New"/>
          <w:color w:val="000000" w:themeColor="text1"/>
          <w:sz w:val="22"/>
          <w:szCs w:val="22"/>
          <w:lang w:val="fr-CH"/>
        </w:rPr>
        <w:t xml:space="preserve">la Maison </w:t>
      </w:r>
      <w:r w:rsidRPr="00E02867">
        <w:rPr>
          <w:rFonts w:ascii="Courier New" w:hAnsi="Courier New" w:cs="Courier New"/>
          <w:color w:val="000000" w:themeColor="text1"/>
          <w:sz w:val="22"/>
          <w:szCs w:val="22"/>
          <w:lang w:val="fr-CH"/>
        </w:rPr>
        <w:t xml:space="preserve">Moët &amp; Chandon depuis plus de 150 ans. Pour ce Noël, la </w:t>
      </w:r>
      <w:r w:rsidR="00F038E7" w:rsidRPr="00E02867">
        <w:rPr>
          <w:rFonts w:ascii="Courier New" w:hAnsi="Courier New" w:cs="Courier New"/>
          <w:color w:val="000000" w:themeColor="text1"/>
          <w:sz w:val="22"/>
          <w:szCs w:val="22"/>
          <w:lang w:val="fr-CH"/>
        </w:rPr>
        <w:t>bouteille</w:t>
      </w:r>
      <w:r w:rsidRPr="00E02867">
        <w:rPr>
          <w:rFonts w:ascii="Courier New" w:hAnsi="Courier New" w:cs="Courier New"/>
          <w:color w:val="000000" w:themeColor="text1"/>
          <w:sz w:val="22"/>
          <w:szCs w:val="22"/>
          <w:lang w:val="fr-CH"/>
        </w:rPr>
        <w:t xml:space="preserve"> </w:t>
      </w:r>
      <w:r w:rsidR="00F038E7" w:rsidRPr="00E02867">
        <w:rPr>
          <w:rFonts w:ascii="Courier New" w:hAnsi="Courier New" w:cs="Courier New"/>
          <w:color w:val="000000" w:themeColor="text1"/>
          <w:sz w:val="22"/>
          <w:szCs w:val="22"/>
          <w:lang w:val="fr-CH"/>
        </w:rPr>
        <w:t>s</w:t>
      </w:r>
      <w:r w:rsidRPr="00E02867">
        <w:rPr>
          <w:rFonts w:ascii="Courier New" w:hAnsi="Courier New" w:cs="Courier New"/>
          <w:color w:val="000000" w:themeColor="text1"/>
          <w:sz w:val="22"/>
          <w:szCs w:val="22"/>
          <w:lang w:val="fr-CH"/>
        </w:rPr>
        <w:t xml:space="preserve">'habille d'un écrin glamour dont les dessins rappellent les effets de lumière dorée </w:t>
      </w:r>
      <w:r w:rsidR="00F038E7" w:rsidRPr="00E02867">
        <w:rPr>
          <w:rFonts w:ascii="Courier New" w:hAnsi="Courier New" w:cs="Courier New"/>
          <w:color w:val="000000" w:themeColor="text1"/>
          <w:sz w:val="22"/>
          <w:szCs w:val="22"/>
          <w:lang w:val="fr-CH"/>
        </w:rPr>
        <w:t>d’un</w:t>
      </w:r>
      <w:r w:rsidRPr="00E02867">
        <w:rPr>
          <w:rFonts w:ascii="Courier New" w:hAnsi="Courier New" w:cs="Courier New"/>
          <w:color w:val="000000" w:themeColor="text1"/>
          <w:sz w:val="22"/>
          <w:szCs w:val="22"/>
          <w:lang w:val="fr-CH"/>
        </w:rPr>
        <w:t xml:space="preserve"> feu d'artifice, </w:t>
      </w:r>
      <w:r w:rsidR="00F038E7" w:rsidRPr="00E02867">
        <w:rPr>
          <w:rFonts w:ascii="Courier New" w:hAnsi="Courier New" w:cs="Courier New"/>
          <w:color w:val="000000" w:themeColor="text1"/>
          <w:sz w:val="22"/>
          <w:szCs w:val="22"/>
          <w:lang w:val="fr-CH"/>
        </w:rPr>
        <w:t xml:space="preserve">la </w:t>
      </w:r>
      <w:r w:rsidRPr="00E02867">
        <w:rPr>
          <w:rFonts w:ascii="Courier New" w:hAnsi="Courier New" w:cs="Courier New"/>
          <w:color w:val="000000" w:themeColor="text1"/>
          <w:sz w:val="22"/>
          <w:szCs w:val="22"/>
          <w:lang w:val="fr-CH"/>
        </w:rPr>
        <w:t xml:space="preserve">faisant ainsi plus que mériter son nom de Spark of Light. </w:t>
      </w:r>
    </w:p>
    <w:p w14:paraId="162D6B36" w14:textId="77777777" w:rsidR="00F4422E" w:rsidRPr="00E02867" w:rsidRDefault="00F4422E" w:rsidP="00991B12">
      <w:pPr>
        <w:jc w:val="both"/>
        <w:rPr>
          <w:rFonts w:ascii="Courier New" w:hAnsi="Courier New" w:cs="Courier New"/>
          <w:color w:val="000000" w:themeColor="text1"/>
          <w:sz w:val="22"/>
          <w:szCs w:val="22"/>
          <w:lang w:val="fr-CH"/>
        </w:rPr>
      </w:pPr>
    </w:p>
    <w:p w14:paraId="76B9B49F" w14:textId="2B1D93C3" w:rsidR="00F4422E" w:rsidRPr="00E02867" w:rsidRDefault="00F4422E" w:rsidP="00991B12">
      <w:pPr>
        <w:jc w:val="both"/>
        <w:rPr>
          <w:rFonts w:ascii="Courier New" w:hAnsi="Courier New" w:cs="Courier New"/>
          <w:i/>
          <w:iCs/>
          <w:color w:val="000000" w:themeColor="text1"/>
          <w:sz w:val="22"/>
          <w:szCs w:val="22"/>
          <w:lang w:val="fr-CH"/>
        </w:rPr>
      </w:pPr>
      <w:r w:rsidRPr="00E02867">
        <w:rPr>
          <w:rFonts w:ascii="Courier New" w:hAnsi="Courier New" w:cs="Courier New"/>
          <w:i/>
          <w:iCs/>
          <w:color w:val="000000" w:themeColor="text1"/>
          <w:sz w:val="22"/>
          <w:szCs w:val="22"/>
          <w:lang w:val="fr-CH"/>
        </w:rPr>
        <w:t xml:space="preserve">Le Moët Impérial </w:t>
      </w:r>
      <w:r w:rsidR="00F038E7" w:rsidRPr="00E02867">
        <w:rPr>
          <w:rFonts w:ascii="Courier New" w:hAnsi="Courier New" w:cs="Courier New"/>
          <w:i/>
          <w:iCs/>
          <w:color w:val="000000" w:themeColor="text1"/>
          <w:sz w:val="22"/>
          <w:szCs w:val="22"/>
          <w:lang w:val="fr-CH"/>
        </w:rPr>
        <w:t xml:space="preserve">Brut </w:t>
      </w:r>
      <w:r w:rsidRPr="00E02867">
        <w:rPr>
          <w:rFonts w:ascii="Courier New" w:hAnsi="Courier New" w:cs="Courier New"/>
          <w:i/>
          <w:iCs/>
          <w:color w:val="000000" w:themeColor="text1"/>
          <w:sz w:val="22"/>
          <w:szCs w:val="22"/>
          <w:lang w:val="fr-CH"/>
        </w:rPr>
        <w:t xml:space="preserve">Spark of Light est disponible au prix de CHF </w:t>
      </w:r>
      <w:r w:rsidR="00F038E7" w:rsidRPr="00E02867">
        <w:rPr>
          <w:rFonts w:ascii="Courier New" w:hAnsi="Courier New" w:cs="Courier New"/>
          <w:i/>
          <w:iCs/>
          <w:color w:val="000000" w:themeColor="text1"/>
          <w:sz w:val="22"/>
          <w:szCs w:val="22"/>
          <w:lang w:val="fr-CH"/>
        </w:rPr>
        <w:t>45</w:t>
      </w:r>
      <w:r w:rsidR="00732595">
        <w:rPr>
          <w:rFonts w:ascii="Courier New" w:hAnsi="Courier New" w:cs="Courier New"/>
          <w:i/>
          <w:iCs/>
          <w:color w:val="000000" w:themeColor="text1"/>
          <w:sz w:val="22"/>
          <w:szCs w:val="22"/>
          <w:lang w:val="fr-CH"/>
        </w:rPr>
        <w:t>.</w:t>
      </w:r>
      <w:r w:rsidR="00F038E7" w:rsidRPr="00E02867">
        <w:rPr>
          <w:rFonts w:ascii="Courier New" w:hAnsi="Courier New" w:cs="Courier New"/>
          <w:i/>
          <w:iCs/>
          <w:color w:val="000000" w:themeColor="text1"/>
          <w:sz w:val="22"/>
          <w:szCs w:val="22"/>
          <w:lang w:val="fr-CH"/>
        </w:rPr>
        <w:t>90</w:t>
      </w:r>
      <w:r w:rsidRPr="00E02867">
        <w:rPr>
          <w:rFonts w:ascii="Courier New" w:hAnsi="Courier New" w:cs="Courier New"/>
          <w:i/>
          <w:iCs/>
          <w:color w:val="000000" w:themeColor="text1"/>
          <w:sz w:val="22"/>
          <w:szCs w:val="22"/>
          <w:lang w:val="fr-CH"/>
        </w:rPr>
        <w:t xml:space="preserve"> dès maintenant chez </w:t>
      </w:r>
      <w:r w:rsidR="00F038E7" w:rsidRPr="00E02867">
        <w:rPr>
          <w:rFonts w:ascii="Courier New" w:hAnsi="Courier New" w:cs="Courier New"/>
          <w:i/>
          <w:iCs/>
          <w:color w:val="000000" w:themeColor="text1"/>
          <w:sz w:val="22"/>
          <w:szCs w:val="22"/>
          <w:lang w:val="fr-CH"/>
        </w:rPr>
        <w:t>Coop</w:t>
      </w:r>
      <w:r w:rsidRPr="00E02867">
        <w:rPr>
          <w:rFonts w:ascii="Courier New" w:hAnsi="Courier New" w:cs="Courier New"/>
          <w:i/>
          <w:iCs/>
          <w:color w:val="000000" w:themeColor="text1"/>
          <w:sz w:val="22"/>
          <w:szCs w:val="22"/>
          <w:lang w:val="fr-CH"/>
        </w:rPr>
        <w:t>.</w:t>
      </w:r>
    </w:p>
    <w:p w14:paraId="19FE1043" w14:textId="3F8892DA" w:rsidR="00F4422E" w:rsidRPr="00E02867" w:rsidRDefault="00F4422E" w:rsidP="00991B12">
      <w:pPr>
        <w:jc w:val="both"/>
        <w:rPr>
          <w:rFonts w:ascii="Courier New" w:hAnsi="Courier New" w:cs="Courier New"/>
          <w:sz w:val="22"/>
          <w:szCs w:val="22"/>
          <w:lang w:val="fr-CH"/>
        </w:rPr>
      </w:pPr>
    </w:p>
    <w:p w14:paraId="1E060276" w14:textId="77777777" w:rsidR="00326AD8" w:rsidRPr="00E02867" w:rsidRDefault="00326AD8" w:rsidP="00991B12">
      <w:pPr>
        <w:jc w:val="both"/>
        <w:rPr>
          <w:rFonts w:ascii="Courier New" w:hAnsi="Courier New" w:cs="Courier New"/>
          <w:sz w:val="22"/>
          <w:szCs w:val="22"/>
          <w:lang w:val="fr-CH"/>
        </w:rPr>
      </w:pPr>
    </w:p>
    <w:p w14:paraId="3CC47CBA" w14:textId="6C4F0339" w:rsidR="00F4422E" w:rsidRPr="00E02867" w:rsidRDefault="00F4422E" w:rsidP="00991B12">
      <w:pPr>
        <w:jc w:val="both"/>
        <w:rPr>
          <w:rFonts w:ascii="Courier New" w:hAnsi="Courier New" w:cs="Courier New"/>
          <w:b/>
          <w:bCs/>
          <w:color w:val="000000" w:themeColor="text1"/>
          <w:sz w:val="22"/>
          <w:szCs w:val="22"/>
          <w:lang w:val="fr-CH"/>
        </w:rPr>
      </w:pPr>
      <w:r w:rsidRPr="00E02867">
        <w:rPr>
          <w:rFonts w:ascii="Courier New" w:hAnsi="Courier New" w:cs="Courier New"/>
          <w:b/>
          <w:bCs/>
          <w:color w:val="000000" w:themeColor="text1"/>
          <w:sz w:val="22"/>
          <w:szCs w:val="22"/>
          <w:lang w:val="fr-CH"/>
        </w:rPr>
        <w:t>De nobles icônes au quotidien : Icons by Veuve Cli</w:t>
      </w:r>
      <w:r w:rsidR="009C324C">
        <w:rPr>
          <w:rFonts w:ascii="Courier New" w:hAnsi="Courier New" w:cs="Courier New"/>
          <w:b/>
          <w:bCs/>
          <w:color w:val="000000" w:themeColor="text1"/>
          <w:sz w:val="22"/>
          <w:szCs w:val="22"/>
          <w:lang w:val="fr-CH"/>
        </w:rPr>
        <w:t>c</w:t>
      </w:r>
      <w:r w:rsidRPr="00E02867">
        <w:rPr>
          <w:rFonts w:ascii="Courier New" w:hAnsi="Courier New" w:cs="Courier New"/>
          <w:b/>
          <w:bCs/>
          <w:color w:val="000000" w:themeColor="text1"/>
          <w:sz w:val="22"/>
          <w:szCs w:val="22"/>
          <w:lang w:val="fr-CH"/>
        </w:rPr>
        <w:t xml:space="preserve">quot </w:t>
      </w:r>
    </w:p>
    <w:p w14:paraId="259AC95B" w14:textId="28BA7C4E" w:rsidR="00F038E7" w:rsidRPr="00E02867" w:rsidRDefault="00F038E7" w:rsidP="00F038E7">
      <w:pPr>
        <w:jc w:val="both"/>
        <w:rPr>
          <w:rFonts w:ascii="Courier New" w:hAnsi="Courier New" w:cs="Courier New"/>
          <w:color w:val="000000" w:themeColor="text1"/>
          <w:sz w:val="22"/>
          <w:szCs w:val="22"/>
          <w:lang w:val="fr-CH"/>
        </w:rPr>
      </w:pPr>
      <w:r w:rsidRPr="00E02867">
        <w:rPr>
          <w:rFonts w:ascii="Courier New" w:hAnsi="Courier New" w:cs="Courier New"/>
          <w:color w:val="000000" w:themeColor="text1"/>
          <w:sz w:val="22"/>
          <w:szCs w:val="22"/>
          <w:lang w:val="fr-CH"/>
        </w:rPr>
        <w:t>Ode au jaune solaire, emblématique de la Maison de champagne aussi mémorable qu'un jour de soleil radieux en Champagne. Pour son 250ème anniversaire, Veuve Clicquot présente trois accessoires iconiques dans une nouvelle édition - idéal comme cadeau pour les fans de design et de champagne</w:t>
      </w:r>
      <w:r w:rsidR="000D374E">
        <w:rPr>
          <w:rFonts w:ascii="Courier New" w:hAnsi="Courier New" w:cs="Courier New"/>
          <w:color w:val="000000" w:themeColor="text1"/>
          <w:sz w:val="22"/>
          <w:szCs w:val="22"/>
          <w:lang w:val="fr-CH"/>
        </w:rPr>
        <w:t> :</w:t>
      </w:r>
      <w:r w:rsidR="0022045B" w:rsidRPr="00E02867">
        <w:rPr>
          <w:rFonts w:ascii="Courier New" w:hAnsi="Courier New" w:cs="Courier New"/>
          <w:color w:val="000000" w:themeColor="text1"/>
          <w:sz w:val="22"/>
          <w:szCs w:val="22"/>
          <w:lang w:val="fr-CH"/>
        </w:rPr>
        <w:t xml:space="preserve"> </w:t>
      </w:r>
    </w:p>
    <w:p w14:paraId="3787A784" w14:textId="77777777" w:rsidR="00F038E7" w:rsidRPr="00E02867" w:rsidRDefault="00F038E7" w:rsidP="00991B12">
      <w:pPr>
        <w:jc w:val="both"/>
        <w:rPr>
          <w:rFonts w:ascii="Courier New" w:hAnsi="Courier New" w:cs="Courier New"/>
          <w:strike/>
          <w:color w:val="FF0000"/>
          <w:sz w:val="22"/>
          <w:szCs w:val="22"/>
          <w:lang w:val="fr-CH"/>
        </w:rPr>
      </w:pPr>
    </w:p>
    <w:p w14:paraId="4EBBF87B" w14:textId="497E9D64" w:rsidR="00F4422E" w:rsidRPr="00E02867" w:rsidRDefault="00F4422E" w:rsidP="00991B12">
      <w:pPr>
        <w:jc w:val="both"/>
        <w:rPr>
          <w:rFonts w:ascii="Courier New" w:hAnsi="Courier New" w:cs="Courier New"/>
          <w:sz w:val="22"/>
          <w:szCs w:val="22"/>
          <w:lang w:val="fr-CH"/>
        </w:rPr>
      </w:pPr>
    </w:p>
    <w:p w14:paraId="1968E145" w14:textId="1EFC925F" w:rsidR="00326AD8" w:rsidRPr="00E02867" w:rsidRDefault="004C5659" w:rsidP="00326AD8">
      <w:pPr>
        <w:jc w:val="center"/>
        <w:rPr>
          <w:rFonts w:ascii="Courier New" w:hAnsi="Courier New" w:cs="Courier New"/>
          <w:sz w:val="22"/>
          <w:szCs w:val="22"/>
          <w:lang w:val="fr-CH"/>
        </w:rPr>
      </w:pPr>
      <w:r w:rsidRPr="00E02867">
        <w:rPr>
          <w:rFonts w:ascii="Courier New" w:hAnsi="Courier New" w:cs="Courier New"/>
          <w:b/>
          <w:bCs/>
          <w:i/>
          <w:iCs/>
          <w:noProof/>
          <w:sz w:val="22"/>
          <w:szCs w:val="22"/>
          <w:lang w:val="fr-CH"/>
        </w:rPr>
        <w:lastRenderedPageBreak/>
        <w:drawing>
          <wp:inline distT="0" distB="0" distL="0" distR="0" wp14:anchorId="5A87FE08" wp14:editId="2E29699A">
            <wp:extent cx="2521410" cy="2521410"/>
            <wp:effectExtent l="0" t="0" r="6350" b="6350"/>
            <wp:docPr id="7" name="Picture 7"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diagram&#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523287" cy="2523287"/>
                    </a:xfrm>
                    <a:prstGeom prst="rect">
                      <a:avLst/>
                    </a:prstGeom>
                  </pic:spPr>
                </pic:pic>
              </a:graphicData>
            </a:graphic>
          </wp:inline>
        </w:drawing>
      </w:r>
    </w:p>
    <w:p w14:paraId="507A98AE" w14:textId="77777777" w:rsidR="00326AD8" w:rsidRPr="00E02867" w:rsidRDefault="00326AD8" w:rsidP="00326AD8">
      <w:pPr>
        <w:jc w:val="center"/>
        <w:rPr>
          <w:rFonts w:ascii="Courier New" w:hAnsi="Courier New" w:cs="Courier New"/>
          <w:sz w:val="22"/>
          <w:szCs w:val="22"/>
          <w:lang w:val="fr-CH"/>
        </w:rPr>
      </w:pPr>
    </w:p>
    <w:p w14:paraId="1C3855F6" w14:textId="13AA4954" w:rsidR="00F4422E" w:rsidRPr="00E02867" w:rsidRDefault="000D374E" w:rsidP="00991B12">
      <w:pPr>
        <w:jc w:val="both"/>
        <w:rPr>
          <w:rFonts w:ascii="Courier New" w:hAnsi="Courier New" w:cs="Courier New"/>
          <w:b/>
          <w:bCs/>
          <w:i/>
          <w:iCs/>
          <w:sz w:val="22"/>
          <w:szCs w:val="22"/>
          <w:lang w:val="fr-CH"/>
        </w:rPr>
      </w:pPr>
      <w:r>
        <w:rPr>
          <w:rFonts w:ascii="Courier New" w:hAnsi="Courier New" w:cs="Courier New"/>
          <w:b/>
          <w:bCs/>
          <w:i/>
          <w:iCs/>
          <w:sz w:val="22"/>
          <w:szCs w:val="22"/>
          <w:lang w:val="fr-CH"/>
        </w:rPr>
        <w:t>1.</w:t>
      </w:r>
      <w:r w:rsidR="00F4422E" w:rsidRPr="00E02867">
        <w:rPr>
          <w:rFonts w:ascii="Courier New" w:hAnsi="Courier New" w:cs="Courier New"/>
          <w:b/>
          <w:bCs/>
          <w:i/>
          <w:iCs/>
          <w:sz w:val="22"/>
          <w:szCs w:val="22"/>
          <w:lang w:val="fr-CH"/>
        </w:rPr>
        <w:t>Une touche rétro des plus raffinées : Clicquot Fridge x Smeg</w:t>
      </w:r>
    </w:p>
    <w:p w14:paraId="38467896" w14:textId="3E8606AA" w:rsidR="00F4422E" w:rsidRPr="00E02867" w:rsidRDefault="00F4422E" w:rsidP="00991B12">
      <w:pPr>
        <w:jc w:val="both"/>
        <w:rPr>
          <w:rFonts w:ascii="Courier New" w:hAnsi="Courier New" w:cs="Courier New"/>
          <w:sz w:val="22"/>
          <w:szCs w:val="22"/>
          <w:lang w:val="fr-CH"/>
        </w:rPr>
      </w:pPr>
      <w:r w:rsidRPr="00E02867">
        <w:rPr>
          <w:rFonts w:ascii="Courier New" w:hAnsi="Courier New" w:cs="Courier New"/>
          <w:sz w:val="22"/>
          <w:szCs w:val="22"/>
          <w:lang w:val="fr-CH"/>
        </w:rPr>
        <w:t xml:space="preserve">La charmante édition Veuve Clicquot Fridge (en collaboration avec le fabricant d'appareils Smeg) est garantie d'attirer l'attention. Le mini-réfrigérateur, dont le design s'inspire des années 1950, </w:t>
      </w:r>
      <w:r w:rsidRPr="00E02867">
        <w:rPr>
          <w:rFonts w:ascii="Courier New" w:hAnsi="Courier New" w:cs="Courier New"/>
          <w:color w:val="000000" w:themeColor="text1"/>
          <w:sz w:val="22"/>
          <w:szCs w:val="22"/>
          <w:lang w:val="fr-CH"/>
        </w:rPr>
        <w:t xml:space="preserve">maintient </w:t>
      </w:r>
      <w:r w:rsidR="00F038E7" w:rsidRPr="00E02867">
        <w:rPr>
          <w:rFonts w:ascii="Courier New" w:hAnsi="Courier New" w:cs="Courier New"/>
          <w:color w:val="000000" w:themeColor="text1"/>
          <w:sz w:val="22"/>
          <w:szCs w:val="22"/>
          <w:lang w:val="fr-CH"/>
        </w:rPr>
        <w:t>la</w:t>
      </w:r>
      <w:r w:rsidRPr="00E02867">
        <w:rPr>
          <w:rFonts w:ascii="Courier New" w:hAnsi="Courier New" w:cs="Courier New"/>
          <w:color w:val="000000" w:themeColor="text1"/>
          <w:sz w:val="22"/>
          <w:szCs w:val="22"/>
          <w:lang w:val="fr-CH"/>
        </w:rPr>
        <w:t xml:space="preserve"> bouteille </w:t>
      </w:r>
      <w:r w:rsidRPr="00E02867">
        <w:rPr>
          <w:rFonts w:ascii="Courier New" w:hAnsi="Courier New" w:cs="Courier New"/>
          <w:sz w:val="22"/>
          <w:szCs w:val="22"/>
          <w:lang w:val="fr-CH"/>
        </w:rPr>
        <w:t>de champagne à température de dégustation pendant deux heures. Il est fabriqué en tôle recyclable et son couvercle est fait de déchets de canne à sucre.</w:t>
      </w:r>
    </w:p>
    <w:p w14:paraId="028CF181" w14:textId="77777777" w:rsidR="00F4422E" w:rsidRPr="00E02867" w:rsidRDefault="00F4422E" w:rsidP="00991B12">
      <w:pPr>
        <w:jc w:val="both"/>
        <w:rPr>
          <w:rFonts w:ascii="Courier New" w:hAnsi="Courier New" w:cs="Courier New"/>
          <w:sz w:val="22"/>
          <w:szCs w:val="22"/>
          <w:lang w:val="fr-CH"/>
        </w:rPr>
      </w:pPr>
      <w:r w:rsidRPr="00E02867">
        <w:rPr>
          <w:rFonts w:ascii="Courier New" w:hAnsi="Courier New" w:cs="Courier New"/>
          <w:sz w:val="22"/>
          <w:szCs w:val="22"/>
          <w:lang w:val="fr-CH"/>
        </w:rPr>
        <w:t xml:space="preserve">  </w:t>
      </w:r>
    </w:p>
    <w:p w14:paraId="7419A1A0" w14:textId="2C4419AB" w:rsidR="00F4422E" w:rsidRPr="00E02867" w:rsidRDefault="00F4422E" w:rsidP="00991B12">
      <w:pPr>
        <w:jc w:val="both"/>
        <w:rPr>
          <w:rFonts w:ascii="Courier New" w:hAnsi="Courier New" w:cs="Courier New"/>
          <w:i/>
          <w:iCs/>
          <w:sz w:val="22"/>
          <w:szCs w:val="22"/>
          <w:lang w:val="fr-CH"/>
        </w:rPr>
      </w:pPr>
      <w:r w:rsidRPr="00E02867">
        <w:rPr>
          <w:rFonts w:ascii="Courier New" w:hAnsi="Courier New" w:cs="Courier New"/>
          <w:i/>
          <w:iCs/>
          <w:sz w:val="22"/>
          <w:szCs w:val="22"/>
          <w:lang w:val="fr-CH"/>
        </w:rPr>
        <w:t xml:space="preserve">Clicquot Fridge en jaune Solaire contient une bouteille de Veuve Clicquot Carte Jaune et sera disponible à partir d'août 2022 au prix conseillé de </w:t>
      </w:r>
      <w:r w:rsidR="00445FF7">
        <w:rPr>
          <w:rFonts w:ascii="Courier New" w:hAnsi="Courier New" w:cs="Courier New"/>
          <w:i/>
          <w:iCs/>
          <w:sz w:val="22"/>
          <w:szCs w:val="22"/>
          <w:lang w:val="fr-CH"/>
        </w:rPr>
        <w:t xml:space="preserve">CHF </w:t>
      </w:r>
      <w:r w:rsidRPr="00E02867">
        <w:rPr>
          <w:rFonts w:ascii="Courier New" w:hAnsi="Courier New" w:cs="Courier New"/>
          <w:i/>
          <w:iCs/>
          <w:sz w:val="22"/>
          <w:szCs w:val="22"/>
          <w:lang w:val="fr-CH"/>
        </w:rPr>
        <w:t xml:space="preserve">65 et en rose avec une bouteille de Veuve Clicquot Rosé au prix conseillé de </w:t>
      </w:r>
      <w:r w:rsidR="006953C7">
        <w:rPr>
          <w:rFonts w:ascii="Courier New" w:hAnsi="Courier New" w:cs="Courier New"/>
          <w:i/>
          <w:iCs/>
          <w:sz w:val="22"/>
          <w:szCs w:val="22"/>
          <w:lang w:val="fr-CH"/>
        </w:rPr>
        <w:t xml:space="preserve">CHF </w:t>
      </w:r>
      <w:r w:rsidRPr="00E02867">
        <w:rPr>
          <w:rFonts w:ascii="Courier New" w:hAnsi="Courier New" w:cs="Courier New"/>
          <w:i/>
          <w:iCs/>
          <w:sz w:val="22"/>
          <w:szCs w:val="22"/>
          <w:lang w:val="fr-CH"/>
        </w:rPr>
        <w:t>80 chez Globus.</w:t>
      </w:r>
    </w:p>
    <w:p w14:paraId="165A6713" w14:textId="2DD4D6F2" w:rsidR="00F4422E" w:rsidRPr="00E02867" w:rsidRDefault="00F4422E" w:rsidP="00991B12">
      <w:pPr>
        <w:jc w:val="both"/>
        <w:rPr>
          <w:rFonts w:ascii="Courier New" w:hAnsi="Courier New" w:cs="Courier New"/>
          <w:sz w:val="22"/>
          <w:szCs w:val="22"/>
          <w:lang w:val="fr-CH"/>
        </w:rPr>
      </w:pPr>
    </w:p>
    <w:p w14:paraId="5946BE61" w14:textId="0451A5E7" w:rsidR="00326AD8" w:rsidRPr="00E02867" w:rsidRDefault="004C5659" w:rsidP="00326AD8">
      <w:pPr>
        <w:jc w:val="center"/>
        <w:rPr>
          <w:rFonts w:ascii="Courier New" w:hAnsi="Courier New" w:cs="Courier New"/>
          <w:sz w:val="22"/>
          <w:szCs w:val="22"/>
          <w:lang w:val="fr-CH"/>
        </w:rPr>
      </w:pPr>
      <w:r w:rsidRPr="00E02867">
        <w:rPr>
          <w:rFonts w:ascii="Courier New" w:hAnsi="Courier New" w:cs="Courier New"/>
          <w:noProof/>
          <w:sz w:val="22"/>
          <w:szCs w:val="22"/>
        </w:rPr>
        <w:drawing>
          <wp:inline distT="0" distB="0" distL="0" distR="0" wp14:anchorId="4B563DE6" wp14:editId="4691761F">
            <wp:extent cx="2528583" cy="2528583"/>
            <wp:effectExtent l="0" t="0" r="0" b="0"/>
            <wp:docPr id="8" name="Picture 8"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picture containing text&#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535993" cy="2535993"/>
                    </a:xfrm>
                    <a:prstGeom prst="rect">
                      <a:avLst/>
                    </a:prstGeom>
                  </pic:spPr>
                </pic:pic>
              </a:graphicData>
            </a:graphic>
          </wp:inline>
        </w:drawing>
      </w:r>
    </w:p>
    <w:p w14:paraId="1CE16F46" w14:textId="77777777" w:rsidR="00326AD8" w:rsidRPr="00E02867" w:rsidRDefault="00326AD8" w:rsidP="00991B12">
      <w:pPr>
        <w:jc w:val="both"/>
        <w:rPr>
          <w:rFonts w:ascii="Courier New" w:hAnsi="Courier New" w:cs="Courier New"/>
          <w:sz w:val="22"/>
          <w:szCs w:val="22"/>
          <w:lang w:val="fr-CH"/>
        </w:rPr>
      </w:pPr>
    </w:p>
    <w:p w14:paraId="2530F655" w14:textId="4B9988D1" w:rsidR="00F4422E" w:rsidRPr="00E02867" w:rsidRDefault="000E6B69" w:rsidP="00991B12">
      <w:pPr>
        <w:jc w:val="both"/>
        <w:rPr>
          <w:rFonts w:ascii="Courier New" w:hAnsi="Courier New" w:cs="Courier New"/>
          <w:b/>
          <w:bCs/>
          <w:i/>
          <w:iCs/>
          <w:sz w:val="22"/>
          <w:szCs w:val="22"/>
          <w:lang w:val="fr-CH"/>
        </w:rPr>
      </w:pPr>
      <w:r>
        <w:rPr>
          <w:rFonts w:ascii="Courier New" w:hAnsi="Courier New" w:cs="Courier New"/>
          <w:b/>
          <w:bCs/>
          <w:i/>
          <w:iCs/>
          <w:color w:val="000000" w:themeColor="text1"/>
          <w:sz w:val="22"/>
          <w:szCs w:val="22"/>
          <w:lang w:val="fr-CH"/>
        </w:rPr>
        <w:t xml:space="preserve">2. </w:t>
      </w:r>
      <w:r w:rsidR="00F038E7" w:rsidRPr="00E02867">
        <w:rPr>
          <w:rFonts w:ascii="Courier New" w:hAnsi="Courier New" w:cs="Courier New"/>
          <w:b/>
          <w:bCs/>
          <w:i/>
          <w:iCs/>
          <w:color w:val="000000" w:themeColor="text1"/>
          <w:sz w:val="22"/>
          <w:szCs w:val="22"/>
          <w:lang w:val="fr-CH"/>
        </w:rPr>
        <w:t>Partout avec vous</w:t>
      </w:r>
      <w:r w:rsidR="00F4422E" w:rsidRPr="00E02867">
        <w:rPr>
          <w:rFonts w:ascii="Courier New" w:hAnsi="Courier New" w:cs="Courier New"/>
          <w:b/>
          <w:bCs/>
          <w:i/>
          <w:iCs/>
          <w:color w:val="000000" w:themeColor="text1"/>
          <w:sz w:val="22"/>
          <w:szCs w:val="22"/>
          <w:lang w:val="fr-CH"/>
        </w:rPr>
        <w:t xml:space="preserve"> : Ice</w:t>
      </w:r>
      <w:r>
        <w:rPr>
          <w:rFonts w:ascii="Courier New" w:hAnsi="Courier New" w:cs="Courier New"/>
          <w:b/>
          <w:bCs/>
          <w:i/>
          <w:iCs/>
          <w:sz w:val="22"/>
          <w:szCs w:val="22"/>
          <w:lang w:val="fr-CH"/>
        </w:rPr>
        <w:t xml:space="preserve"> </w:t>
      </w:r>
      <w:r w:rsidR="00F4422E" w:rsidRPr="00E02867">
        <w:rPr>
          <w:rFonts w:ascii="Courier New" w:hAnsi="Courier New" w:cs="Courier New"/>
          <w:b/>
          <w:bCs/>
          <w:i/>
          <w:iCs/>
          <w:sz w:val="22"/>
          <w:szCs w:val="22"/>
          <w:lang w:val="fr-CH"/>
        </w:rPr>
        <w:t>Jacket</w:t>
      </w:r>
    </w:p>
    <w:p w14:paraId="6266D7B8" w14:textId="79B477DC" w:rsidR="00F4422E" w:rsidRPr="00E02867" w:rsidRDefault="00F4422E" w:rsidP="00991B12">
      <w:pPr>
        <w:jc w:val="both"/>
        <w:rPr>
          <w:rFonts w:ascii="Courier New" w:hAnsi="Courier New" w:cs="Courier New"/>
          <w:sz w:val="22"/>
          <w:szCs w:val="22"/>
          <w:lang w:val="fr-CH"/>
        </w:rPr>
      </w:pPr>
      <w:r w:rsidRPr="00E02867">
        <w:rPr>
          <w:rFonts w:ascii="Courier New" w:hAnsi="Courier New" w:cs="Courier New"/>
          <w:sz w:val="22"/>
          <w:szCs w:val="22"/>
          <w:lang w:val="fr-CH"/>
        </w:rPr>
        <w:t>Ice-Jacket est sur mesure pour la bouteille de champagne et la garde au frais jusqu'à une heure. La designer Debbie Petrou a utilisé pour sa fabrication un procédé high-tech innovant issu de l'industrie de la mode, appelé tricotage 3D, qui génère 30% de déchets en moins que les méthodes traditionnelles. La veste Ice Jacket peut également être personnalisée, par exemple avec le nom du destinataire ou un message de Noël - la créativité n'a pas de limites.</w:t>
      </w:r>
    </w:p>
    <w:p w14:paraId="1E6E9A91" w14:textId="77777777" w:rsidR="00F4422E" w:rsidRPr="00E02867" w:rsidRDefault="00F4422E" w:rsidP="00991B12">
      <w:pPr>
        <w:jc w:val="both"/>
        <w:rPr>
          <w:rFonts w:ascii="Courier New" w:hAnsi="Courier New" w:cs="Courier New"/>
          <w:sz w:val="22"/>
          <w:szCs w:val="22"/>
          <w:lang w:val="fr-CH"/>
        </w:rPr>
      </w:pPr>
    </w:p>
    <w:p w14:paraId="142C75A9" w14:textId="6B720346" w:rsidR="00F4422E" w:rsidRPr="00E02867" w:rsidRDefault="00F4422E" w:rsidP="00991B12">
      <w:pPr>
        <w:jc w:val="both"/>
        <w:rPr>
          <w:rFonts w:ascii="Courier New" w:hAnsi="Courier New" w:cs="Courier New"/>
          <w:i/>
          <w:iCs/>
          <w:sz w:val="22"/>
          <w:szCs w:val="22"/>
          <w:lang w:val="fr-CH"/>
        </w:rPr>
      </w:pPr>
      <w:r w:rsidRPr="00E02867">
        <w:rPr>
          <w:rFonts w:ascii="Courier New" w:hAnsi="Courier New" w:cs="Courier New"/>
          <w:i/>
          <w:iCs/>
          <w:sz w:val="22"/>
          <w:szCs w:val="22"/>
          <w:lang w:val="fr-CH"/>
        </w:rPr>
        <w:lastRenderedPageBreak/>
        <w:t xml:space="preserve">Ice Jacket personnalisable sera disponible avec une bouteille de Veuve Clicquot Carte Jaune à partir de mi-juillet 2022 au prix recommandé de </w:t>
      </w:r>
      <w:r w:rsidR="006953C7">
        <w:rPr>
          <w:rFonts w:ascii="Courier New" w:hAnsi="Courier New" w:cs="Courier New"/>
          <w:i/>
          <w:iCs/>
          <w:sz w:val="22"/>
          <w:szCs w:val="22"/>
          <w:lang w:val="fr-CH"/>
        </w:rPr>
        <w:t xml:space="preserve">CHF </w:t>
      </w:r>
      <w:r w:rsidRPr="00E02867">
        <w:rPr>
          <w:rFonts w:ascii="Courier New" w:hAnsi="Courier New" w:cs="Courier New"/>
          <w:i/>
          <w:iCs/>
          <w:sz w:val="22"/>
          <w:szCs w:val="22"/>
          <w:lang w:val="fr-CH"/>
        </w:rPr>
        <w:t xml:space="preserve">65 et pour </w:t>
      </w:r>
      <w:r w:rsidR="006953C7">
        <w:rPr>
          <w:rFonts w:ascii="Courier New" w:hAnsi="Courier New" w:cs="Courier New"/>
          <w:i/>
          <w:iCs/>
          <w:sz w:val="22"/>
          <w:szCs w:val="22"/>
          <w:lang w:val="fr-CH"/>
        </w:rPr>
        <w:t xml:space="preserve">CHF </w:t>
      </w:r>
      <w:r w:rsidRPr="00E02867">
        <w:rPr>
          <w:rFonts w:ascii="Courier New" w:hAnsi="Courier New" w:cs="Courier New"/>
          <w:i/>
          <w:iCs/>
          <w:sz w:val="22"/>
          <w:szCs w:val="22"/>
          <w:lang w:val="fr-CH"/>
        </w:rPr>
        <w:t xml:space="preserve">80 avec une bouteille de Veuve Clicquot Rosé </w:t>
      </w:r>
      <w:r w:rsidR="0052475E">
        <w:rPr>
          <w:rFonts w:ascii="Courier New" w:hAnsi="Courier New" w:cs="Courier New"/>
          <w:i/>
          <w:iCs/>
          <w:sz w:val="22"/>
          <w:szCs w:val="22"/>
          <w:lang w:val="fr-CH"/>
        </w:rPr>
        <w:t xml:space="preserve">chez </w:t>
      </w:r>
      <w:r w:rsidRPr="00E02867">
        <w:rPr>
          <w:rFonts w:ascii="Courier New" w:hAnsi="Courier New" w:cs="Courier New"/>
          <w:i/>
          <w:iCs/>
          <w:sz w:val="22"/>
          <w:szCs w:val="22"/>
          <w:lang w:val="fr-CH"/>
        </w:rPr>
        <w:t>Mister</w:t>
      </w:r>
      <w:r w:rsidR="0052475E">
        <w:rPr>
          <w:rFonts w:ascii="Courier New" w:hAnsi="Courier New" w:cs="Courier New"/>
          <w:i/>
          <w:iCs/>
          <w:sz w:val="22"/>
          <w:szCs w:val="22"/>
          <w:lang w:val="fr-CH"/>
        </w:rPr>
        <w:t>C</w:t>
      </w:r>
      <w:r w:rsidRPr="00E02867">
        <w:rPr>
          <w:rFonts w:ascii="Courier New" w:hAnsi="Courier New" w:cs="Courier New"/>
          <w:i/>
          <w:iCs/>
          <w:sz w:val="22"/>
          <w:szCs w:val="22"/>
          <w:lang w:val="fr-CH"/>
        </w:rPr>
        <w:t>hampagne</w:t>
      </w:r>
      <w:r w:rsidR="0052475E">
        <w:rPr>
          <w:rFonts w:ascii="Courier New" w:hAnsi="Courier New" w:cs="Courier New"/>
          <w:i/>
          <w:iCs/>
          <w:sz w:val="22"/>
          <w:szCs w:val="22"/>
          <w:lang w:val="fr-CH"/>
        </w:rPr>
        <w:t>.</w:t>
      </w:r>
    </w:p>
    <w:p w14:paraId="08AA84BA" w14:textId="52E662D4" w:rsidR="00F4422E" w:rsidRPr="00E02867" w:rsidRDefault="00F4422E" w:rsidP="00991B12">
      <w:pPr>
        <w:jc w:val="both"/>
        <w:rPr>
          <w:rFonts w:ascii="Courier New" w:hAnsi="Courier New" w:cs="Courier New"/>
          <w:sz w:val="22"/>
          <w:szCs w:val="22"/>
          <w:lang w:val="fr-CH"/>
        </w:rPr>
      </w:pPr>
    </w:p>
    <w:p w14:paraId="6B6A51E1" w14:textId="6E54434D" w:rsidR="00326AD8" w:rsidRPr="00E02867" w:rsidRDefault="004C5659" w:rsidP="002B7794">
      <w:pPr>
        <w:jc w:val="center"/>
        <w:rPr>
          <w:rFonts w:ascii="Courier New" w:hAnsi="Courier New" w:cs="Courier New"/>
          <w:sz w:val="22"/>
          <w:szCs w:val="22"/>
          <w:lang w:val="fr-CH"/>
        </w:rPr>
      </w:pPr>
      <w:r w:rsidRPr="00E02867">
        <w:rPr>
          <w:rFonts w:ascii="Courier New" w:hAnsi="Courier New" w:cs="Courier New"/>
          <w:noProof/>
          <w:sz w:val="22"/>
          <w:szCs w:val="22"/>
          <w:lang w:val="de-DE"/>
        </w:rPr>
        <w:drawing>
          <wp:inline distT="0" distB="0" distL="0" distR="0" wp14:anchorId="31A6E213" wp14:editId="6A3BCB8A">
            <wp:extent cx="2528719" cy="2528719"/>
            <wp:effectExtent l="0" t="0" r="0" b="0"/>
            <wp:docPr id="10" name="Picture 1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Diagram&#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535080" cy="2535080"/>
                    </a:xfrm>
                    <a:prstGeom prst="rect">
                      <a:avLst/>
                    </a:prstGeom>
                  </pic:spPr>
                </pic:pic>
              </a:graphicData>
            </a:graphic>
          </wp:inline>
        </w:drawing>
      </w:r>
    </w:p>
    <w:p w14:paraId="2A78074E" w14:textId="77777777" w:rsidR="00326AD8" w:rsidRPr="00E02867" w:rsidRDefault="00326AD8" w:rsidP="00991B12">
      <w:pPr>
        <w:jc w:val="both"/>
        <w:rPr>
          <w:rFonts w:ascii="Courier New" w:hAnsi="Courier New" w:cs="Courier New"/>
          <w:sz w:val="22"/>
          <w:szCs w:val="22"/>
          <w:lang w:val="fr-CH"/>
        </w:rPr>
      </w:pPr>
    </w:p>
    <w:p w14:paraId="10B28D1E" w14:textId="18204896" w:rsidR="00F4422E" w:rsidRPr="00E02867" w:rsidRDefault="0052475E" w:rsidP="00991B12">
      <w:pPr>
        <w:jc w:val="both"/>
        <w:rPr>
          <w:rFonts w:ascii="Courier New" w:hAnsi="Courier New" w:cs="Courier New"/>
          <w:b/>
          <w:bCs/>
          <w:i/>
          <w:iCs/>
          <w:color w:val="000000" w:themeColor="text1"/>
          <w:sz w:val="22"/>
          <w:szCs w:val="22"/>
          <w:lang w:val="fr-CH"/>
        </w:rPr>
      </w:pPr>
      <w:r>
        <w:rPr>
          <w:rFonts w:ascii="Courier New" w:hAnsi="Courier New" w:cs="Courier New"/>
          <w:b/>
          <w:bCs/>
          <w:i/>
          <w:iCs/>
          <w:color w:val="000000" w:themeColor="text1"/>
          <w:sz w:val="22"/>
          <w:szCs w:val="22"/>
          <w:lang w:val="fr-CH"/>
        </w:rPr>
        <w:t>3.</w:t>
      </w:r>
      <w:r w:rsidR="00F038E7" w:rsidRPr="00E02867">
        <w:rPr>
          <w:rFonts w:ascii="Courier New" w:hAnsi="Courier New" w:cs="Courier New"/>
          <w:b/>
          <w:bCs/>
          <w:i/>
          <w:iCs/>
          <w:color w:val="000000" w:themeColor="text1"/>
          <w:sz w:val="22"/>
          <w:szCs w:val="22"/>
          <w:lang w:val="fr-CH"/>
        </w:rPr>
        <w:t xml:space="preserve">Destination iconique </w:t>
      </w:r>
      <w:r w:rsidR="00F4422E" w:rsidRPr="00E02867">
        <w:rPr>
          <w:rFonts w:ascii="Courier New" w:hAnsi="Courier New" w:cs="Courier New"/>
          <w:b/>
          <w:bCs/>
          <w:i/>
          <w:iCs/>
          <w:color w:val="000000" w:themeColor="text1"/>
          <w:sz w:val="22"/>
          <w:szCs w:val="22"/>
          <w:lang w:val="fr-CH"/>
        </w:rPr>
        <w:t>: Clicquot Arrow</w:t>
      </w:r>
    </w:p>
    <w:p w14:paraId="02D20AFF" w14:textId="77777777" w:rsidR="00F038E7" w:rsidRPr="00E02867" w:rsidRDefault="00F038E7" w:rsidP="00F038E7">
      <w:pPr>
        <w:jc w:val="both"/>
        <w:rPr>
          <w:rFonts w:ascii="Courier New" w:hAnsi="Courier New" w:cs="Courier New"/>
          <w:color w:val="000000" w:themeColor="text1"/>
          <w:sz w:val="22"/>
          <w:szCs w:val="22"/>
          <w:lang w:val="fr-CH"/>
        </w:rPr>
      </w:pPr>
      <w:r w:rsidRPr="00E02867">
        <w:rPr>
          <w:rFonts w:ascii="Courier New" w:hAnsi="Courier New" w:cs="Courier New"/>
          <w:color w:val="000000" w:themeColor="text1"/>
          <w:sz w:val="22"/>
          <w:szCs w:val="22"/>
          <w:lang w:val="fr-CH"/>
        </w:rPr>
        <w:t xml:space="preserve">Choisissez une destination et découvrez la distance qui la sépare du lieu de naissance de la bouteille de champagne dans sa cave à Reims. </w:t>
      </w:r>
    </w:p>
    <w:p w14:paraId="2CDC7E8F" w14:textId="6BA463CF" w:rsidR="00F4422E" w:rsidRPr="00E02867" w:rsidRDefault="00F038E7" w:rsidP="00991B12">
      <w:pPr>
        <w:jc w:val="both"/>
        <w:rPr>
          <w:rFonts w:ascii="Courier New" w:hAnsi="Courier New" w:cs="Courier New"/>
          <w:color w:val="000000" w:themeColor="text1"/>
          <w:sz w:val="22"/>
          <w:szCs w:val="22"/>
          <w:lang w:val="fr-CH"/>
        </w:rPr>
      </w:pPr>
      <w:r w:rsidRPr="00E02867">
        <w:rPr>
          <w:rFonts w:ascii="Courier New" w:hAnsi="Courier New" w:cs="Courier New"/>
          <w:color w:val="000000" w:themeColor="text1"/>
          <w:sz w:val="22"/>
          <w:szCs w:val="22"/>
          <w:lang w:val="fr-CH"/>
        </w:rPr>
        <w:t xml:space="preserve">La </w:t>
      </w:r>
      <w:r w:rsidR="00F4422E" w:rsidRPr="00E02867">
        <w:rPr>
          <w:rFonts w:ascii="Courier New" w:hAnsi="Courier New" w:cs="Courier New"/>
          <w:color w:val="000000" w:themeColor="text1"/>
          <w:sz w:val="22"/>
          <w:szCs w:val="22"/>
          <w:lang w:val="fr-CH"/>
        </w:rPr>
        <w:t xml:space="preserve">Clicquot Arrow est </w:t>
      </w:r>
      <w:r w:rsidRPr="00E02867">
        <w:rPr>
          <w:rFonts w:ascii="Courier New" w:hAnsi="Courier New" w:cs="Courier New"/>
          <w:color w:val="000000" w:themeColor="text1"/>
          <w:sz w:val="22"/>
          <w:szCs w:val="22"/>
          <w:lang w:val="fr-CH"/>
        </w:rPr>
        <w:t>une flèche</w:t>
      </w:r>
      <w:r w:rsidR="00F4422E" w:rsidRPr="00E02867">
        <w:rPr>
          <w:rFonts w:ascii="Courier New" w:hAnsi="Courier New" w:cs="Courier New"/>
          <w:color w:val="000000" w:themeColor="text1"/>
          <w:sz w:val="22"/>
          <w:szCs w:val="22"/>
          <w:lang w:val="fr-CH"/>
        </w:rPr>
        <w:t xml:space="preserve"> qui cache à l'intérieur une bouteille du légendaire Veuve Clicquot </w:t>
      </w:r>
      <w:r w:rsidRPr="00E02867">
        <w:rPr>
          <w:rFonts w:ascii="Courier New" w:hAnsi="Courier New" w:cs="Courier New"/>
          <w:color w:val="000000" w:themeColor="text1"/>
          <w:sz w:val="22"/>
          <w:szCs w:val="22"/>
          <w:lang w:val="fr-CH"/>
        </w:rPr>
        <w:t xml:space="preserve">Carte Jaune </w:t>
      </w:r>
      <w:r w:rsidR="00F4422E" w:rsidRPr="00E02867">
        <w:rPr>
          <w:rFonts w:ascii="Courier New" w:hAnsi="Courier New" w:cs="Courier New"/>
          <w:color w:val="000000" w:themeColor="text1"/>
          <w:sz w:val="22"/>
          <w:szCs w:val="22"/>
          <w:lang w:val="fr-CH"/>
        </w:rPr>
        <w:t xml:space="preserve">et qui </w:t>
      </w:r>
      <w:r w:rsidRPr="00E02867">
        <w:rPr>
          <w:rFonts w:ascii="Courier New" w:hAnsi="Courier New" w:cs="Courier New"/>
          <w:color w:val="000000" w:themeColor="text1"/>
          <w:sz w:val="22"/>
          <w:szCs w:val="22"/>
          <w:lang w:val="fr-CH"/>
        </w:rPr>
        <w:t>fut</w:t>
      </w:r>
      <w:r w:rsidR="00F4422E" w:rsidRPr="00E02867">
        <w:rPr>
          <w:rFonts w:ascii="Courier New" w:hAnsi="Courier New" w:cs="Courier New"/>
          <w:color w:val="000000" w:themeColor="text1"/>
          <w:sz w:val="22"/>
          <w:szCs w:val="22"/>
          <w:lang w:val="fr-CH"/>
        </w:rPr>
        <w:t xml:space="preserve"> lancé</w:t>
      </w:r>
      <w:r w:rsidRPr="00E02867">
        <w:rPr>
          <w:rFonts w:ascii="Courier New" w:hAnsi="Courier New" w:cs="Courier New"/>
          <w:color w:val="000000" w:themeColor="text1"/>
          <w:sz w:val="22"/>
          <w:szCs w:val="22"/>
          <w:lang w:val="fr-CH"/>
        </w:rPr>
        <w:t>e</w:t>
      </w:r>
      <w:r w:rsidR="00F4422E" w:rsidRPr="00E02867">
        <w:rPr>
          <w:rFonts w:ascii="Courier New" w:hAnsi="Courier New" w:cs="Courier New"/>
          <w:color w:val="000000" w:themeColor="text1"/>
          <w:sz w:val="22"/>
          <w:szCs w:val="22"/>
          <w:lang w:val="fr-CH"/>
        </w:rPr>
        <w:t xml:space="preserve"> pour la première fois en 2016. La </w:t>
      </w:r>
      <w:r w:rsidRPr="00E02867">
        <w:rPr>
          <w:rFonts w:ascii="Courier New" w:hAnsi="Courier New" w:cs="Courier New"/>
          <w:color w:val="000000" w:themeColor="text1"/>
          <w:sz w:val="22"/>
          <w:szCs w:val="22"/>
          <w:lang w:val="fr-CH"/>
        </w:rPr>
        <w:t>réédition</w:t>
      </w:r>
      <w:r w:rsidR="00F4422E" w:rsidRPr="00E02867">
        <w:rPr>
          <w:rFonts w:ascii="Courier New" w:hAnsi="Courier New" w:cs="Courier New"/>
          <w:color w:val="000000" w:themeColor="text1"/>
          <w:sz w:val="22"/>
          <w:szCs w:val="22"/>
          <w:lang w:val="fr-CH"/>
        </w:rPr>
        <w:t xml:space="preserve"> est fabriquée en tôle d'étain ainsi qu'en matériaux recyclés à 30% et ne sera pas seulement un bon cadeau pour les globe-trotters sous le sapin de Noël</w:t>
      </w:r>
      <w:r w:rsidRPr="00E02867">
        <w:rPr>
          <w:rFonts w:ascii="Courier New" w:hAnsi="Courier New" w:cs="Courier New"/>
          <w:color w:val="000000" w:themeColor="text1"/>
          <w:sz w:val="22"/>
          <w:szCs w:val="22"/>
          <w:lang w:val="fr-CH"/>
        </w:rPr>
        <w:t xml:space="preserve"> mais également un objet de décoration iconique</w:t>
      </w:r>
      <w:r w:rsidR="00F4422E" w:rsidRPr="00E02867">
        <w:rPr>
          <w:rFonts w:ascii="Courier New" w:hAnsi="Courier New" w:cs="Courier New"/>
          <w:color w:val="000000" w:themeColor="text1"/>
          <w:sz w:val="22"/>
          <w:szCs w:val="22"/>
          <w:lang w:val="fr-CH"/>
        </w:rPr>
        <w:t xml:space="preserve">. </w:t>
      </w:r>
    </w:p>
    <w:p w14:paraId="21EFF271" w14:textId="77777777" w:rsidR="00F4422E" w:rsidRPr="00E02867" w:rsidRDefault="00F4422E" w:rsidP="00991B12">
      <w:pPr>
        <w:jc w:val="both"/>
        <w:rPr>
          <w:rFonts w:ascii="Courier New" w:hAnsi="Courier New" w:cs="Courier New"/>
          <w:sz w:val="22"/>
          <w:szCs w:val="22"/>
          <w:lang w:val="fr-CH"/>
        </w:rPr>
      </w:pPr>
    </w:p>
    <w:p w14:paraId="0D349F43" w14:textId="042900E0" w:rsidR="00F4422E" w:rsidRPr="00E02867" w:rsidRDefault="00F4422E" w:rsidP="00991B12">
      <w:pPr>
        <w:jc w:val="both"/>
        <w:rPr>
          <w:rFonts w:ascii="Courier New" w:hAnsi="Courier New" w:cs="Courier New"/>
          <w:i/>
          <w:iCs/>
          <w:color w:val="000000" w:themeColor="text1"/>
          <w:sz w:val="22"/>
          <w:szCs w:val="22"/>
          <w:lang w:val="fr-CH"/>
        </w:rPr>
      </w:pPr>
      <w:r w:rsidRPr="00E02867">
        <w:rPr>
          <w:rFonts w:ascii="Courier New" w:hAnsi="Courier New" w:cs="Courier New"/>
          <w:i/>
          <w:iCs/>
          <w:sz w:val="22"/>
          <w:szCs w:val="22"/>
          <w:lang w:val="fr-CH"/>
        </w:rPr>
        <w:t xml:space="preserve">Le </w:t>
      </w:r>
      <w:r w:rsidRPr="00E02867">
        <w:rPr>
          <w:rFonts w:ascii="Courier New" w:hAnsi="Courier New" w:cs="Courier New"/>
          <w:i/>
          <w:iCs/>
          <w:color w:val="000000" w:themeColor="text1"/>
          <w:sz w:val="22"/>
          <w:szCs w:val="22"/>
          <w:lang w:val="fr-CH"/>
        </w:rPr>
        <w:t xml:space="preserve">nouveau Veuve Clicquot Arrow </w:t>
      </w:r>
      <w:r w:rsidR="00392358" w:rsidRPr="00E02867">
        <w:rPr>
          <w:rFonts w:ascii="Courier New" w:hAnsi="Courier New" w:cs="Courier New"/>
          <w:i/>
          <w:iCs/>
          <w:color w:val="000000" w:themeColor="text1"/>
          <w:sz w:val="22"/>
          <w:szCs w:val="22"/>
          <w:lang w:val="fr-CH"/>
        </w:rPr>
        <w:t>est</w:t>
      </w:r>
      <w:r w:rsidRPr="00E02867">
        <w:rPr>
          <w:rFonts w:ascii="Courier New" w:hAnsi="Courier New" w:cs="Courier New"/>
          <w:i/>
          <w:iCs/>
          <w:color w:val="000000" w:themeColor="text1"/>
          <w:sz w:val="22"/>
          <w:szCs w:val="22"/>
          <w:lang w:val="fr-CH"/>
        </w:rPr>
        <w:t xml:space="preserve"> disponible au prix conseillé de </w:t>
      </w:r>
      <w:r w:rsidR="0052475E">
        <w:rPr>
          <w:rFonts w:ascii="Courier New" w:hAnsi="Courier New" w:cs="Courier New"/>
          <w:i/>
          <w:iCs/>
          <w:color w:val="000000" w:themeColor="text1"/>
          <w:sz w:val="22"/>
          <w:szCs w:val="22"/>
          <w:lang w:val="fr-CH"/>
        </w:rPr>
        <w:t xml:space="preserve">CHF </w:t>
      </w:r>
      <w:r w:rsidRPr="00E02867">
        <w:rPr>
          <w:rFonts w:ascii="Courier New" w:hAnsi="Courier New" w:cs="Courier New"/>
          <w:i/>
          <w:iCs/>
          <w:color w:val="000000" w:themeColor="text1"/>
          <w:sz w:val="22"/>
          <w:szCs w:val="22"/>
          <w:lang w:val="fr-CH"/>
        </w:rPr>
        <w:t xml:space="preserve">70 chez Globus et au prix conseillé de </w:t>
      </w:r>
      <w:r w:rsidR="0052475E">
        <w:rPr>
          <w:rFonts w:ascii="Courier New" w:hAnsi="Courier New" w:cs="Courier New"/>
          <w:i/>
          <w:iCs/>
          <w:color w:val="000000" w:themeColor="text1"/>
          <w:sz w:val="22"/>
          <w:szCs w:val="22"/>
          <w:lang w:val="fr-CH"/>
        </w:rPr>
        <w:t xml:space="preserve">CHF </w:t>
      </w:r>
      <w:r w:rsidRPr="00E02867">
        <w:rPr>
          <w:rFonts w:ascii="Courier New" w:hAnsi="Courier New" w:cs="Courier New"/>
          <w:i/>
          <w:iCs/>
          <w:color w:val="000000" w:themeColor="text1"/>
          <w:sz w:val="22"/>
          <w:szCs w:val="22"/>
          <w:lang w:val="fr-CH"/>
        </w:rPr>
        <w:t>80</w:t>
      </w:r>
      <w:r w:rsidR="008D5187">
        <w:rPr>
          <w:rFonts w:ascii="Courier New" w:hAnsi="Courier New" w:cs="Courier New"/>
          <w:i/>
          <w:iCs/>
          <w:color w:val="000000" w:themeColor="text1"/>
          <w:sz w:val="22"/>
          <w:szCs w:val="22"/>
          <w:lang w:val="fr-CH"/>
        </w:rPr>
        <w:t xml:space="preserve"> </w:t>
      </w:r>
      <w:r w:rsidRPr="00E02867">
        <w:rPr>
          <w:rFonts w:ascii="Courier New" w:hAnsi="Courier New" w:cs="Courier New"/>
          <w:i/>
          <w:iCs/>
          <w:color w:val="000000" w:themeColor="text1"/>
          <w:sz w:val="22"/>
          <w:szCs w:val="22"/>
          <w:lang w:val="fr-CH"/>
        </w:rPr>
        <w:t>chez Mister</w:t>
      </w:r>
      <w:r w:rsidR="00CA32B2">
        <w:rPr>
          <w:rFonts w:ascii="Courier New" w:hAnsi="Courier New" w:cs="Courier New"/>
          <w:i/>
          <w:iCs/>
          <w:color w:val="000000" w:themeColor="text1"/>
          <w:sz w:val="22"/>
          <w:szCs w:val="22"/>
          <w:lang w:val="fr-CH"/>
        </w:rPr>
        <w:t>C</w:t>
      </w:r>
      <w:r w:rsidRPr="00E02867">
        <w:rPr>
          <w:rFonts w:ascii="Courier New" w:hAnsi="Courier New" w:cs="Courier New"/>
          <w:i/>
          <w:iCs/>
          <w:color w:val="000000" w:themeColor="text1"/>
          <w:sz w:val="22"/>
          <w:szCs w:val="22"/>
          <w:lang w:val="fr-CH"/>
        </w:rPr>
        <w:t xml:space="preserve">hampagne avec personnalisation. </w:t>
      </w:r>
    </w:p>
    <w:p w14:paraId="0237AC2A" w14:textId="6BA5B3CF" w:rsidR="00F4422E" w:rsidRPr="00E02867" w:rsidRDefault="00F4422E" w:rsidP="00991B12">
      <w:pPr>
        <w:jc w:val="both"/>
        <w:rPr>
          <w:rFonts w:ascii="Courier New" w:hAnsi="Courier New" w:cs="Courier New"/>
          <w:i/>
          <w:iCs/>
          <w:color w:val="FF0000"/>
          <w:sz w:val="22"/>
          <w:szCs w:val="22"/>
          <w:lang w:val="fr-CH"/>
        </w:rPr>
      </w:pPr>
      <w:r w:rsidRPr="00E02867">
        <w:rPr>
          <w:rFonts w:ascii="Courier New" w:hAnsi="Courier New" w:cs="Courier New"/>
          <w:i/>
          <w:iCs/>
          <w:color w:val="000000" w:themeColor="text1"/>
          <w:sz w:val="22"/>
          <w:szCs w:val="22"/>
          <w:lang w:val="fr-CH"/>
        </w:rPr>
        <w:t xml:space="preserve">Personnalisation possible </w:t>
      </w:r>
      <w:r w:rsidR="00A65143">
        <w:rPr>
          <w:rFonts w:ascii="Courier New" w:hAnsi="Courier New" w:cs="Courier New"/>
          <w:i/>
          <w:iCs/>
          <w:color w:val="000000" w:themeColor="text1"/>
          <w:sz w:val="22"/>
          <w:szCs w:val="22"/>
          <w:lang w:val="fr-CH"/>
        </w:rPr>
        <w:t xml:space="preserve">gratuitement </w:t>
      </w:r>
      <w:r w:rsidRPr="00E02867">
        <w:rPr>
          <w:rFonts w:ascii="Courier New" w:hAnsi="Courier New" w:cs="Courier New"/>
          <w:i/>
          <w:iCs/>
          <w:color w:val="000000" w:themeColor="text1"/>
          <w:sz w:val="22"/>
          <w:szCs w:val="22"/>
          <w:lang w:val="fr-CH"/>
        </w:rPr>
        <w:t xml:space="preserve">dans les pop-up stores </w:t>
      </w:r>
      <w:r w:rsidR="00CA32B2">
        <w:rPr>
          <w:rFonts w:ascii="Courier New" w:hAnsi="Courier New" w:cs="Courier New"/>
          <w:i/>
          <w:iCs/>
          <w:color w:val="000000" w:themeColor="text1"/>
          <w:sz w:val="22"/>
          <w:szCs w:val="22"/>
          <w:lang w:val="fr-CH"/>
        </w:rPr>
        <w:t xml:space="preserve">Veuve Clicquot chez </w:t>
      </w:r>
      <w:r w:rsidRPr="00E02867">
        <w:rPr>
          <w:rFonts w:ascii="Courier New" w:hAnsi="Courier New" w:cs="Courier New"/>
          <w:i/>
          <w:iCs/>
          <w:color w:val="000000" w:themeColor="text1"/>
          <w:sz w:val="22"/>
          <w:szCs w:val="22"/>
          <w:lang w:val="fr-CH"/>
        </w:rPr>
        <w:t>Globus (Zurich et Genève)</w:t>
      </w:r>
      <w:r w:rsidRPr="00E02867">
        <w:rPr>
          <w:rFonts w:ascii="Courier New" w:hAnsi="Courier New" w:cs="Courier New"/>
          <w:i/>
          <w:iCs/>
          <w:color w:val="FF0000"/>
          <w:sz w:val="22"/>
          <w:szCs w:val="22"/>
          <w:lang w:val="fr-CH"/>
        </w:rPr>
        <w:t xml:space="preserve"> </w:t>
      </w:r>
      <w:r w:rsidRPr="00E02867">
        <w:rPr>
          <w:rFonts w:ascii="Courier New" w:hAnsi="Courier New" w:cs="Courier New"/>
          <w:i/>
          <w:iCs/>
          <w:color w:val="000000" w:themeColor="text1"/>
          <w:sz w:val="22"/>
          <w:szCs w:val="22"/>
          <w:lang w:val="fr-CH"/>
        </w:rPr>
        <w:t xml:space="preserve">dès </w:t>
      </w:r>
      <w:r w:rsidR="00F038E7" w:rsidRPr="00E02867">
        <w:rPr>
          <w:rFonts w:ascii="Courier New" w:hAnsi="Courier New" w:cs="Courier New"/>
          <w:i/>
          <w:iCs/>
          <w:color w:val="000000" w:themeColor="text1"/>
          <w:sz w:val="22"/>
          <w:szCs w:val="22"/>
          <w:lang w:val="fr-CH"/>
        </w:rPr>
        <w:t>le mois de décembre</w:t>
      </w:r>
      <w:r w:rsidRPr="00E02867">
        <w:rPr>
          <w:rFonts w:ascii="Courier New" w:hAnsi="Courier New" w:cs="Courier New"/>
          <w:i/>
          <w:iCs/>
          <w:color w:val="000000" w:themeColor="text1"/>
          <w:sz w:val="22"/>
          <w:szCs w:val="22"/>
          <w:lang w:val="fr-CH"/>
        </w:rPr>
        <w:t>.</w:t>
      </w:r>
      <w:r w:rsidR="00176F62" w:rsidRPr="00E02867">
        <w:rPr>
          <w:rFonts w:ascii="Courier New" w:hAnsi="Courier New" w:cs="Courier New"/>
          <w:i/>
          <w:iCs/>
          <w:color w:val="000000" w:themeColor="text1"/>
          <w:sz w:val="22"/>
          <w:szCs w:val="22"/>
          <w:lang w:val="fr-CH"/>
        </w:rPr>
        <w:t xml:space="preserve"> </w:t>
      </w:r>
    </w:p>
    <w:p w14:paraId="07FE990D" w14:textId="376E6454" w:rsidR="00392358" w:rsidRPr="00E02867" w:rsidRDefault="00392358" w:rsidP="004F17F2">
      <w:pPr>
        <w:jc w:val="center"/>
        <w:rPr>
          <w:rFonts w:ascii="Courier New" w:hAnsi="Courier New" w:cs="Courier New"/>
          <w:sz w:val="22"/>
          <w:szCs w:val="22"/>
          <w:lang w:val="fr-CH"/>
        </w:rPr>
      </w:pPr>
    </w:p>
    <w:p w14:paraId="210BCC3A" w14:textId="4F2148B5" w:rsidR="004C5659" w:rsidRPr="00E02867" w:rsidRDefault="004C5659" w:rsidP="004F17F2">
      <w:pPr>
        <w:jc w:val="center"/>
        <w:rPr>
          <w:rFonts w:ascii="Courier New" w:hAnsi="Courier New" w:cs="Courier New"/>
          <w:sz w:val="22"/>
          <w:szCs w:val="22"/>
          <w:lang w:val="fr-CH"/>
        </w:rPr>
      </w:pPr>
      <w:r w:rsidRPr="00E02867">
        <w:rPr>
          <w:rFonts w:ascii="Courier New" w:hAnsi="Courier New" w:cs="Courier New"/>
          <w:noProof/>
          <w:sz w:val="22"/>
          <w:szCs w:val="22"/>
          <w:lang w:val="fr-CH"/>
        </w:rPr>
        <w:drawing>
          <wp:inline distT="0" distB="0" distL="0" distR="0" wp14:anchorId="4AEF31A1" wp14:editId="554FBA37">
            <wp:extent cx="1268553" cy="2255329"/>
            <wp:effectExtent l="0" t="0" r="0" b="5715"/>
            <wp:docPr id="11" name="Picture 11" descr="A picture containing food, beverage, alcoh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picture containing food, beverage, alcohol&#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288105" cy="2290090"/>
                    </a:xfrm>
                    <a:prstGeom prst="rect">
                      <a:avLst/>
                    </a:prstGeom>
                  </pic:spPr>
                </pic:pic>
              </a:graphicData>
            </a:graphic>
          </wp:inline>
        </w:drawing>
      </w:r>
    </w:p>
    <w:p w14:paraId="444CBDFC" w14:textId="77777777" w:rsidR="004C5659" w:rsidRPr="00E02867" w:rsidRDefault="004C5659" w:rsidP="004F17F2">
      <w:pPr>
        <w:jc w:val="center"/>
        <w:rPr>
          <w:rFonts w:ascii="Courier New" w:hAnsi="Courier New" w:cs="Courier New"/>
          <w:sz w:val="22"/>
          <w:szCs w:val="22"/>
          <w:lang w:val="fr-CH"/>
        </w:rPr>
      </w:pPr>
    </w:p>
    <w:p w14:paraId="2CD48899" w14:textId="656CD2F6" w:rsidR="00F4422E" w:rsidRPr="00E02867" w:rsidRDefault="00F4422E" w:rsidP="00991B12">
      <w:pPr>
        <w:jc w:val="both"/>
        <w:rPr>
          <w:rFonts w:ascii="Courier New" w:hAnsi="Courier New" w:cs="Courier New"/>
          <w:b/>
          <w:bCs/>
          <w:sz w:val="22"/>
          <w:szCs w:val="22"/>
          <w:lang w:val="fr-CH"/>
        </w:rPr>
      </w:pPr>
      <w:r w:rsidRPr="00E02867">
        <w:rPr>
          <w:rFonts w:ascii="Courier New" w:hAnsi="Courier New" w:cs="Courier New"/>
          <w:b/>
          <w:bCs/>
          <w:sz w:val="22"/>
          <w:szCs w:val="22"/>
          <w:lang w:val="fr-CH"/>
        </w:rPr>
        <w:t xml:space="preserve">Pétillant et léger comme une joyeuse fête de famille : Chandon </w:t>
      </w:r>
      <w:r w:rsidR="00EC0E82" w:rsidRPr="00E02867">
        <w:rPr>
          <w:rFonts w:ascii="Courier New" w:hAnsi="Courier New" w:cs="Courier New"/>
          <w:b/>
          <w:bCs/>
          <w:sz w:val="22"/>
          <w:szCs w:val="22"/>
          <w:lang w:val="fr-CH"/>
        </w:rPr>
        <w:t xml:space="preserve">Garden Spritz, </w:t>
      </w:r>
      <w:r w:rsidR="00E1044A">
        <w:rPr>
          <w:rFonts w:ascii="Courier New" w:hAnsi="Courier New" w:cs="Courier New"/>
          <w:b/>
          <w:bCs/>
          <w:sz w:val="22"/>
          <w:szCs w:val="22"/>
          <w:lang w:val="fr-CH"/>
        </w:rPr>
        <w:t xml:space="preserve">Format </w:t>
      </w:r>
      <w:r w:rsidRPr="00E02867">
        <w:rPr>
          <w:rFonts w:ascii="Courier New" w:hAnsi="Courier New" w:cs="Courier New"/>
          <w:b/>
          <w:bCs/>
          <w:sz w:val="22"/>
          <w:szCs w:val="22"/>
          <w:lang w:val="fr-CH"/>
        </w:rPr>
        <w:t>Magnum</w:t>
      </w:r>
      <w:r w:rsidR="003B5EC4">
        <w:rPr>
          <w:rFonts w:ascii="Courier New" w:hAnsi="Courier New" w:cs="Courier New"/>
          <w:b/>
          <w:bCs/>
          <w:sz w:val="22"/>
          <w:szCs w:val="22"/>
          <w:lang w:val="fr-CH"/>
        </w:rPr>
        <w:t xml:space="preserve"> (1.5 L)</w:t>
      </w:r>
    </w:p>
    <w:p w14:paraId="7089180B" w14:textId="7B7F11C7" w:rsidR="00F4422E" w:rsidRPr="00E02867" w:rsidRDefault="00F4422E" w:rsidP="00991B12">
      <w:pPr>
        <w:jc w:val="both"/>
        <w:rPr>
          <w:rFonts w:ascii="Courier New" w:hAnsi="Courier New" w:cs="Courier New"/>
          <w:sz w:val="22"/>
          <w:szCs w:val="22"/>
          <w:lang w:val="fr-CH"/>
        </w:rPr>
      </w:pPr>
      <w:r w:rsidRPr="00E02867">
        <w:rPr>
          <w:rFonts w:ascii="Courier New" w:hAnsi="Courier New" w:cs="Courier New"/>
          <w:sz w:val="22"/>
          <w:szCs w:val="22"/>
          <w:lang w:val="fr-CH"/>
        </w:rPr>
        <w:lastRenderedPageBreak/>
        <w:t xml:space="preserve">Quoi de mieux pour accompagner les étoiles à la cannelle et les biscuits à l'anis qu'un vin mousseux de première classe, affiné avec de l'amertume d'oranges de Valence ? Chandon </w:t>
      </w:r>
      <w:r w:rsidR="00BA3DB8" w:rsidRPr="00E02867">
        <w:rPr>
          <w:rFonts w:ascii="Courier New" w:hAnsi="Courier New" w:cs="Courier New"/>
          <w:sz w:val="22"/>
          <w:szCs w:val="22"/>
          <w:lang w:val="fr-CH"/>
        </w:rPr>
        <w:t xml:space="preserve">Garden </w:t>
      </w:r>
      <w:r w:rsidRPr="00E02867">
        <w:rPr>
          <w:rFonts w:ascii="Courier New" w:hAnsi="Courier New" w:cs="Courier New"/>
          <w:color w:val="000000" w:themeColor="text1"/>
          <w:sz w:val="22"/>
          <w:szCs w:val="22"/>
          <w:lang w:val="fr-CH"/>
        </w:rPr>
        <w:t xml:space="preserve">Spritz, </w:t>
      </w:r>
      <w:r w:rsidR="008125E9" w:rsidRPr="00E02867">
        <w:rPr>
          <w:rFonts w:ascii="Courier New" w:hAnsi="Courier New" w:cs="Courier New"/>
          <w:color w:val="000000" w:themeColor="text1"/>
          <w:sz w:val="22"/>
          <w:szCs w:val="22"/>
          <w:lang w:val="fr-CH"/>
        </w:rPr>
        <w:t xml:space="preserve">le nouveau spritz en bouteille, prêt à être servi, est </w:t>
      </w:r>
      <w:r w:rsidRPr="00E02867">
        <w:rPr>
          <w:rFonts w:ascii="Courier New" w:hAnsi="Courier New" w:cs="Courier New"/>
          <w:color w:val="000000" w:themeColor="text1"/>
          <w:sz w:val="22"/>
          <w:szCs w:val="22"/>
          <w:lang w:val="fr-CH"/>
        </w:rPr>
        <w:t xml:space="preserve">cultivé à 1000 </w:t>
      </w:r>
      <w:r w:rsidRPr="00E02867">
        <w:rPr>
          <w:rFonts w:ascii="Courier New" w:hAnsi="Courier New" w:cs="Courier New"/>
          <w:sz w:val="22"/>
          <w:szCs w:val="22"/>
          <w:lang w:val="fr-CH"/>
        </w:rPr>
        <w:t xml:space="preserve">mètres d'altitude dans le vignoble Chandon de Mendoza, en Argentine, et qui contient, outre de l'amertume d'orange, des herbes et des épices de choix, est disponible juste à temps pour Noël dans un magnum. Il est indispensable comme cadeau pour les grandes tablées familiales. </w:t>
      </w:r>
    </w:p>
    <w:p w14:paraId="566C5342" w14:textId="77777777" w:rsidR="00F4422E" w:rsidRPr="00E02867" w:rsidRDefault="00F4422E" w:rsidP="00991B12">
      <w:pPr>
        <w:jc w:val="both"/>
        <w:rPr>
          <w:rFonts w:ascii="Courier New" w:hAnsi="Courier New" w:cs="Courier New"/>
          <w:sz w:val="22"/>
          <w:szCs w:val="22"/>
          <w:lang w:val="fr-CH"/>
        </w:rPr>
      </w:pPr>
    </w:p>
    <w:p w14:paraId="44AC96E2" w14:textId="1B9205CF" w:rsidR="00F4422E" w:rsidRPr="00E02867" w:rsidRDefault="00F4422E" w:rsidP="00991B12">
      <w:pPr>
        <w:jc w:val="both"/>
        <w:rPr>
          <w:rFonts w:ascii="Courier New" w:hAnsi="Courier New" w:cs="Courier New"/>
          <w:i/>
          <w:iCs/>
          <w:sz w:val="22"/>
          <w:szCs w:val="22"/>
          <w:lang w:val="fr-CH"/>
        </w:rPr>
      </w:pPr>
      <w:r w:rsidRPr="00E02867">
        <w:rPr>
          <w:rFonts w:ascii="Courier New" w:hAnsi="Courier New" w:cs="Courier New"/>
          <w:i/>
          <w:iCs/>
          <w:sz w:val="22"/>
          <w:szCs w:val="22"/>
          <w:lang w:val="fr-CH"/>
        </w:rPr>
        <w:t>Chandon Garden Spritz Magnum (1</w:t>
      </w:r>
      <w:r w:rsidR="003B5EC4">
        <w:rPr>
          <w:rFonts w:ascii="Courier New" w:hAnsi="Courier New" w:cs="Courier New"/>
          <w:i/>
          <w:iCs/>
          <w:sz w:val="22"/>
          <w:szCs w:val="22"/>
          <w:lang w:val="fr-CH"/>
        </w:rPr>
        <w:t>.</w:t>
      </w:r>
      <w:r w:rsidRPr="00E02867">
        <w:rPr>
          <w:rFonts w:ascii="Courier New" w:hAnsi="Courier New" w:cs="Courier New"/>
          <w:i/>
          <w:iCs/>
          <w:sz w:val="22"/>
          <w:szCs w:val="22"/>
          <w:lang w:val="fr-CH"/>
        </w:rPr>
        <w:t xml:space="preserve">5 L) est disponible au prix </w:t>
      </w:r>
      <w:r w:rsidR="0039609E">
        <w:rPr>
          <w:rFonts w:ascii="Courier New" w:hAnsi="Courier New" w:cs="Courier New"/>
          <w:i/>
          <w:iCs/>
          <w:sz w:val="22"/>
          <w:szCs w:val="22"/>
          <w:lang w:val="fr-CH"/>
        </w:rPr>
        <w:t xml:space="preserve">de vente conseillé </w:t>
      </w:r>
      <w:r w:rsidRPr="00E02867">
        <w:rPr>
          <w:rFonts w:ascii="Courier New" w:hAnsi="Courier New" w:cs="Courier New"/>
          <w:i/>
          <w:iCs/>
          <w:sz w:val="22"/>
          <w:szCs w:val="22"/>
          <w:lang w:val="fr-CH"/>
        </w:rPr>
        <w:t>de CHF 49</w:t>
      </w:r>
      <w:r w:rsidR="00732595">
        <w:rPr>
          <w:rFonts w:ascii="Courier New" w:hAnsi="Courier New" w:cs="Courier New"/>
          <w:i/>
          <w:iCs/>
          <w:sz w:val="22"/>
          <w:szCs w:val="22"/>
          <w:lang w:val="fr-CH"/>
        </w:rPr>
        <w:t>.</w:t>
      </w:r>
      <w:r w:rsidRPr="00E02867">
        <w:rPr>
          <w:rFonts w:ascii="Courier New" w:hAnsi="Courier New" w:cs="Courier New"/>
          <w:i/>
          <w:iCs/>
          <w:sz w:val="22"/>
          <w:szCs w:val="22"/>
          <w:lang w:val="fr-CH"/>
        </w:rPr>
        <w:t>90</w:t>
      </w:r>
      <w:r w:rsidR="00054F78">
        <w:rPr>
          <w:rFonts w:ascii="Courier New" w:hAnsi="Courier New" w:cs="Courier New"/>
          <w:i/>
          <w:iCs/>
          <w:sz w:val="22"/>
          <w:szCs w:val="22"/>
          <w:lang w:val="fr-CH"/>
        </w:rPr>
        <w:t xml:space="preserve"> </w:t>
      </w:r>
      <w:r w:rsidRPr="00E02867">
        <w:rPr>
          <w:rFonts w:ascii="Courier New" w:hAnsi="Courier New" w:cs="Courier New"/>
          <w:i/>
          <w:iCs/>
          <w:sz w:val="22"/>
          <w:szCs w:val="22"/>
          <w:lang w:val="fr-CH"/>
        </w:rPr>
        <w:t>sur Drinks.ch.</w:t>
      </w:r>
      <w:r w:rsidR="00C332FD" w:rsidRPr="00E02867">
        <w:rPr>
          <w:rFonts w:ascii="Courier New" w:hAnsi="Courier New" w:cs="Courier New"/>
          <w:i/>
          <w:iCs/>
          <w:sz w:val="22"/>
          <w:szCs w:val="22"/>
          <w:lang w:val="fr-CH"/>
        </w:rPr>
        <w:t xml:space="preserve"> </w:t>
      </w:r>
    </w:p>
    <w:p w14:paraId="5E6F7760" w14:textId="349F04D3" w:rsidR="006A732E" w:rsidRPr="00E02867" w:rsidRDefault="006A732E" w:rsidP="004F17F2">
      <w:pPr>
        <w:jc w:val="center"/>
        <w:rPr>
          <w:rFonts w:ascii="Courier New" w:hAnsi="Courier New" w:cs="Courier New"/>
          <w:sz w:val="22"/>
          <w:szCs w:val="22"/>
          <w:lang w:val="fr-CH"/>
        </w:rPr>
      </w:pPr>
    </w:p>
    <w:p w14:paraId="5388EC7E" w14:textId="7C6F6DA6" w:rsidR="004C5659" w:rsidRPr="00E02867" w:rsidRDefault="004C5659" w:rsidP="004F17F2">
      <w:pPr>
        <w:jc w:val="center"/>
        <w:rPr>
          <w:rFonts w:ascii="Courier New" w:hAnsi="Courier New" w:cs="Courier New"/>
          <w:sz w:val="22"/>
          <w:szCs w:val="22"/>
          <w:lang w:val="fr-CH"/>
        </w:rPr>
      </w:pPr>
      <w:r w:rsidRPr="00E02867">
        <w:rPr>
          <w:rFonts w:ascii="Courier New" w:hAnsi="Courier New" w:cs="Courier New"/>
          <w:noProof/>
          <w:sz w:val="22"/>
          <w:szCs w:val="22"/>
          <w:lang w:val="fr-CH"/>
        </w:rPr>
        <w:drawing>
          <wp:inline distT="0" distB="0" distL="0" distR="0" wp14:anchorId="59CE808D" wp14:editId="622675D1">
            <wp:extent cx="1828667" cy="2329853"/>
            <wp:effectExtent l="0" t="0" r="635" b="0"/>
            <wp:docPr id="14" name="Picture 14" descr="A picture containing text, bott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picture containing text, bottle&#10;&#10;Description automatically generated"/>
                    <pic:cNvPicPr/>
                  </pic:nvPicPr>
                  <pic:blipFill rotWithShape="1">
                    <a:blip r:embed="rId15" cstate="print">
                      <a:extLst>
                        <a:ext uri="{28A0092B-C50C-407E-A947-70E740481C1C}">
                          <a14:useLocalDpi xmlns:a14="http://schemas.microsoft.com/office/drawing/2010/main" val="0"/>
                        </a:ext>
                      </a:extLst>
                    </a:blip>
                    <a:srcRect t="15274" b="13063"/>
                    <a:stretch/>
                  </pic:blipFill>
                  <pic:spPr bwMode="auto">
                    <a:xfrm>
                      <a:off x="0" y="0"/>
                      <a:ext cx="1838392" cy="2342243"/>
                    </a:xfrm>
                    <a:prstGeom prst="rect">
                      <a:avLst/>
                    </a:prstGeom>
                    <a:ln>
                      <a:noFill/>
                    </a:ln>
                    <a:extLst>
                      <a:ext uri="{53640926-AAD7-44D8-BBD7-CCE9431645EC}">
                        <a14:shadowObscured xmlns:a14="http://schemas.microsoft.com/office/drawing/2010/main"/>
                      </a:ext>
                    </a:extLst>
                  </pic:spPr>
                </pic:pic>
              </a:graphicData>
            </a:graphic>
          </wp:inline>
        </w:drawing>
      </w:r>
    </w:p>
    <w:p w14:paraId="09041392" w14:textId="77777777" w:rsidR="004C5659" w:rsidRPr="00E02867" w:rsidRDefault="004C5659" w:rsidP="004F17F2">
      <w:pPr>
        <w:jc w:val="center"/>
        <w:rPr>
          <w:rFonts w:ascii="Courier New" w:hAnsi="Courier New" w:cs="Courier New"/>
          <w:sz w:val="22"/>
          <w:szCs w:val="22"/>
          <w:lang w:val="fr-CH"/>
        </w:rPr>
      </w:pPr>
    </w:p>
    <w:p w14:paraId="2C2537AA" w14:textId="77777777" w:rsidR="00F4422E" w:rsidRPr="00E02867" w:rsidRDefault="00F4422E" w:rsidP="00991B12">
      <w:pPr>
        <w:jc w:val="both"/>
        <w:rPr>
          <w:rFonts w:ascii="Courier New" w:hAnsi="Courier New" w:cs="Courier New"/>
          <w:b/>
          <w:bCs/>
          <w:sz w:val="22"/>
          <w:szCs w:val="22"/>
          <w:lang w:val="fr-CH"/>
        </w:rPr>
      </w:pPr>
      <w:r w:rsidRPr="00E02867">
        <w:rPr>
          <w:rFonts w:ascii="Courier New" w:hAnsi="Courier New" w:cs="Courier New"/>
          <w:b/>
          <w:bCs/>
          <w:sz w:val="22"/>
          <w:szCs w:val="22"/>
          <w:lang w:val="fr-CH"/>
        </w:rPr>
        <w:t xml:space="preserve">Des fêtes comme dans un conte de fées : Glenmorangie A Tale of the Forest </w:t>
      </w:r>
    </w:p>
    <w:p w14:paraId="2AD54D40" w14:textId="4B7BCDAD" w:rsidR="00F4422E" w:rsidRPr="00E02867" w:rsidRDefault="00F4422E" w:rsidP="00991B12">
      <w:pPr>
        <w:jc w:val="both"/>
        <w:rPr>
          <w:rFonts w:ascii="Courier New" w:hAnsi="Courier New" w:cs="Courier New"/>
          <w:sz w:val="22"/>
          <w:szCs w:val="22"/>
          <w:lang w:val="fr-CH"/>
        </w:rPr>
      </w:pPr>
      <w:r w:rsidRPr="00E02867">
        <w:rPr>
          <w:rFonts w:ascii="Courier New" w:hAnsi="Courier New" w:cs="Courier New"/>
          <w:sz w:val="22"/>
          <w:szCs w:val="22"/>
          <w:lang w:val="fr-CH"/>
        </w:rPr>
        <w:t>L'emballage est déjà une fête pour les yeux : des arbres qui ont poussé en hauteur dans un feuillage coloré, des fougères et des fleurs qui grimpent sur l'étiquette de la bouteille. Glenmorangie A Tale of the Forest capture avec un langage visuel enchanteur les impressions d'une promenade en forêt, telles que le Dr Bill Lumsden, responsable créatif de la distillerie de whisky, les vit dans son pays natal. Avec des arômes juteux de pin, de genévrier et de bois de bouleau ainsi que des notes douces et âpres de bruyère, Glenmorangie A Tale of the Forest immortalise les senteurs d'une forêt écossaise. Les illustrations de la Thaïlandaise Pomm Chan confèrent au whiskey et à son emballage une note féerique.</w:t>
      </w:r>
    </w:p>
    <w:p w14:paraId="54015795" w14:textId="77777777" w:rsidR="00F4422E" w:rsidRPr="00E02867" w:rsidRDefault="00F4422E" w:rsidP="00991B12">
      <w:pPr>
        <w:jc w:val="both"/>
        <w:rPr>
          <w:rFonts w:ascii="Courier New" w:hAnsi="Courier New" w:cs="Courier New"/>
          <w:sz w:val="22"/>
          <w:szCs w:val="22"/>
          <w:lang w:val="fr-CH"/>
        </w:rPr>
      </w:pPr>
    </w:p>
    <w:p w14:paraId="6B69E3F7" w14:textId="302932A7" w:rsidR="00F4422E" w:rsidRPr="00E02867" w:rsidRDefault="00F4422E" w:rsidP="00991B12">
      <w:pPr>
        <w:jc w:val="both"/>
        <w:rPr>
          <w:rFonts w:ascii="Courier New" w:hAnsi="Courier New" w:cs="Courier New"/>
          <w:i/>
          <w:iCs/>
          <w:color w:val="000000" w:themeColor="text1"/>
          <w:sz w:val="22"/>
          <w:szCs w:val="22"/>
          <w:lang w:val="fr-CH"/>
        </w:rPr>
      </w:pPr>
      <w:r w:rsidRPr="00E02867">
        <w:rPr>
          <w:rFonts w:ascii="Courier New" w:hAnsi="Courier New" w:cs="Courier New"/>
          <w:i/>
          <w:iCs/>
          <w:color w:val="000000" w:themeColor="text1"/>
          <w:sz w:val="22"/>
          <w:szCs w:val="22"/>
          <w:lang w:val="fr-CH"/>
        </w:rPr>
        <w:t xml:space="preserve">Glenmorangie A Tale of the Forest est disponible au prix </w:t>
      </w:r>
      <w:r w:rsidR="0039609E">
        <w:rPr>
          <w:rFonts w:ascii="Courier New" w:hAnsi="Courier New" w:cs="Courier New"/>
          <w:i/>
          <w:iCs/>
          <w:color w:val="000000" w:themeColor="text1"/>
          <w:sz w:val="22"/>
          <w:szCs w:val="22"/>
          <w:lang w:val="fr-CH"/>
        </w:rPr>
        <w:t xml:space="preserve">de vente conseillé </w:t>
      </w:r>
      <w:r w:rsidRPr="00E02867">
        <w:rPr>
          <w:rFonts w:ascii="Courier New" w:hAnsi="Courier New" w:cs="Courier New"/>
          <w:i/>
          <w:iCs/>
          <w:color w:val="000000" w:themeColor="text1"/>
          <w:sz w:val="22"/>
          <w:szCs w:val="22"/>
          <w:lang w:val="fr-CH"/>
        </w:rPr>
        <w:t xml:space="preserve">de CHF </w:t>
      </w:r>
      <w:r w:rsidR="00AB1311" w:rsidRPr="00E02867">
        <w:rPr>
          <w:rFonts w:ascii="Courier New" w:hAnsi="Courier New" w:cs="Courier New"/>
          <w:i/>
          <w:iCs/>
          <w:color w:val="000000" w:themeColor="text1"/>
          <w:sz w:val="22"/>
          <w:szCs w:val="22"/>
          <w:lang w:val="fr-CH"/>
        </w:rPr>
        <w:t>92</w:t>
      </w:r>
      <w:r w:rsidR="0078668E" w:rsidRPr="00E02867">
        <w:rPr>
          <w:rFonts w:ascii="Courier New" w:hAnsi="Courier New" w:cs="Courier New"/>
          <w:i/>
          <w:iCs/>
          <w:color w:val="000000" w:themeColor="text1"/>
          <w:sz w:val="22"/>
          <w:szCs w:val="22"/>
          <w:lang w:val="fr-CH"/>
        </w:rPr>
        <w:t xml:space="preserve"> chez </w:t>
      </w:r>
      <w:r w:rsidR="002C5858" w:rsidRPr="00E02867">
        <w:rPr>
          <w:rFonts w:ascii="Courier New" w:hAnsi="Courier New" w:cs="Courier New"/>
          <w:i/>
          <w:iCs/>
          <w:color w:val="000000" w:themeColor="text1"/>
          <w:sz w:val="22"/>
          <w:szCs w:val="22"/>
          <w:lang w:val="fr-CH"/>
        </w:rPr>
        <w:t>Globus</w:t>
      </w:r>
      <w:r w:rsidR="00427585">
        <w:rPr>
          <w:rFonts w:ascii="Courier New" w:hAnsi="Courier New" w:cs="Courier New"/>
          <w:i/>
          <w:iCs/>
          <w:color w:val="000000" w:themeColor="text1"/>
          <w:sz w:val="22"/>
          <w:szCs w:val="22"/>
          <w:lang w:val="fr-CH"/>
        </w:rPr>
        <w:t>.</w:t>
      </w:r>
    </w:p>
    <w:p w14:paraId="4B2DA3BB" w14:textId="77777777" w:rsidR="004F17F2" w:rsidRPr="00E02867" w:rsidRDefault="004F17F2" w:rsidP="00991B12">
      <w:pPr>
        <w:jc w:val="both"/>
        <w:rPr>
          <w:rFonts w:ascii="Courier New" w:hAnsi="Courier New" w:cs="Courier New"/>
          <w:i/>
          <w:iCs/>
          <w:color w:val="FF0000"/>
          <w:sz w:val="22"/>
          <w:szCs w:val="22"/>
          <w:lang w:val="fr-CH"/>
        </w:rPr>
      </w:pPr>
    </w:p>
    <w:p w14:paraId="4EC9C411" w14:textId="1081D234" w:rsidR="004F17F2" w:rsidRPr="00E02867" w:rsidRDefault="004C5659" w:rsidP="004F17F2">
      <w:pPr>
        <w:jc w:val="center"/>
        <w:rPr>
          <w:rFonts w:ascii="Courier New" w:hAnsi="Courier New" w:cs="Courier New"/>
          <w:sz w:val="22"/>
          <w:szCs w:val="22"/>
          <w:lang w:val="fr-CH"/>
        </w:rPr>
      </w:pPr>
      <w:r w:rsidRPr="00E02867">
        <w:rPr>
          <w:rFonts w:ascii="Courier New" w:hAnsi="Courier New" w:cs="Courier New"/>
          <w:noProof/>
          <w:sz w:val="22"/>
          <w:szCs w:val="22"/>
          <w:lang w:val="fr-CH"/>
        </w:rPr>
        <w:lastRenderedPageBreak/>
        <w:drawing>
          <wp:inline distT="0" distB="0" distL="0" distR="0" wp14:anchorId="5F69C478" wp14:editId="77A3168B">
            <wp:extent cx="1309694" cy="1838527"/>
            <wp:effectExtent l="0" t="0" r="0" b="3175"/>
            <wp:docPr id="15" name="Picture 15" descr="A bottle of alcohol next to a box&#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bottle of alcohol next to a box&#10;&#10;Description automatically generated with medium confidence"/>
                    <pic:cNvPicPr/>
                  </pic:nvPicPr>
                  <pic:blipFill rotWithShape="1">
                    <a:blip r:embed="rId16" cstate="print">
                      <a:extLst>
                        <a:ext uri="{28A0092B-C50C-407E-A947-70E740481C1C}">
                          <a14:useLocalDpi xmlns:a14="http://schemas.microsoft.com/office/drawing/2010/main" val="0"/>
                        </a:ext>
                      </a:extLst>
                    </a:blip>
                    <a:srcRect t="10442" b="10600"/>
                    <a:stretch/>
                  </pic:blipFill>
                  <pic:spPr bwMode="auto">
                    <a:xfrm>
                      <a:off x="0" y="0"/>
                      <a:ext cx="1323501" cy="1857909"/>
                    </a:xfrm>
                    <a:prstGeom prst="rect">
                      <a:avLst/>
                    </a:prstGeom>
                    <a:ln>
                      <a:noFill/>
                    </a:ln>
                    <a:extLst>
                      <a:ext uri="{53640926-AAD7-44D8-BBD7-CCE9431645EC}">
                        <a14:shadowObscured xmlns:a14="http://schemas.microsoft.com/office/drawing/2010/main"/>
                      </a:ext>
                    </a:extLst>
                  </pic:spPr>
                </pic:pic>
              </a:graphicData>
            </a:graphic>
          </wp:inline>
        </w:drawing>
      </w:r>
    </w:p>
    <w:p w14:paraId="585B6055" w14:textId="77777777" w:rsidR="00F4422E" w:rsidRPr="00E02867" w:rsidRDefault="00F4422E" w:rsidP="00991B12">
      <w:pPr>
        <w:jc w:val="both"/>
        <w:rPr>
          <w:rFonts w:ascii="Courier New" w:hAnsi="Courier New" w:cs="Courier New"/>
          <w:sz w:val="22"/>
          <w:szCs w:val="22"/>
          <w:lang w:val="fr-CH"/>
        </w:rPr>
      </w:pPr>
    </w:p>
    <w:p w14:paraId="448B8268" w14:textId="678E4FCB" w:rsidR="00F4422E" w:rsidRPr="00E02867" w:rsidRDefault="00F4422E" w:rsidP="00991B12">
      <w:pPr>
        <w:jc w:val="both"/>
        <w:rPr>
          <w:rFonts w:ascii="Courier New" w:hAnsi="Courier New" w:cs="Courier New"/>
          <w:b/>
          <w:bCs/>
          <w:sz w:val="22"/>
          <w:szCs w:val="22"/>
          <w:lang w:val="en-US"/>
        </w:rPr>
      </w:pPr>
      <w:r w:rsidRPr="00E02867">
        <w:rPr>
          <w:rFonts w:ascii="Courier New" w:hAnsi="Courier New" w:cs="Courier New"/>
          <w:b/>
          <w:bCs/>
          <w:sz w:val="22"/>
          <w:szCs w:val="22"/>
          <w:lang w:val="en-US"/>
        </w:rPr>
        <w:t>Purisme contemporain: Hennessy Very Special Limited Edition</w:t>
      </w:r>
    </w:p>
    <w:p w14:paraId="3716AE57" w14:textId="0D3032BF" w:rsidR="00F4422E" w:rsidRPr="00E02867" w:rsidRDefault="00F4422E" w:rsidP="00991B12">
      <w:pPr>
        <w:jc w:val="both"/>
        <w:rPr>
          <w:rFonts w:ascii="Courier New" w:hAnsi="Courier New" w:cs="Courier New"/>
          <w:sz w:val="22"/>
          <w:szCs w:val="22"/>
          <w:lang w:val="fr-CH"/>
        </w:rPr>
      </w:pPr>
      <w:r w:rsidRPr="00E02867">
        <w:rPr>
          <w:rFonts w:ascii="Courier New" w:hAnsi="Courier New" w:cs="Courier New"/>
          <w:sz w:val="22"/>
          <w:szCs w:val="22"/>
          <w:lang w:val="fr-CH"/>
        </w:rPr>
        <w:t xml:space="preserve">Le bar de la maison doit être jeune et contemporain. Hennessy Very Special, qui sera édité en quantité limitée à la fin de l'année dans un design moderne et épuré, constitue un cadeau exclusif. Les 40 eaux-de-vie différentes réunies dans une bouteille de Hennessy Very Special révèlent à la dégustation un mélange harmonieux au caractère frais et vif. </w:t>
      </w:r>
    </w:p>
    <w:p w14:paraId="7C2B2248" w14:textId="77777777" w:rsidR="00F4422E" w:rsidRPr="00E02867" w:rsidRDefault="00F4422E" w:rsidP="00991B12">
      <w:pPr>
        <w:jc w:val="both"/>
        <w:rPr>
          <w:rFonts w:ascii="Courier New" w:hAnsi="Courier New" w:cs="Courier New"/>
          <w:color w:val="000000" w:themeColor="text1"/>
          <w:sz w:val="22"/>
          <w:szCs w:val="22"/>
          <w:lang w:val="fr-CH"/>
        </w:rPr>
      </w:pPr>
    </w:p>
    <w:p w14:paraId="1DCF2CD4" w14:textId="3788F0F5" w:rsidR="00F4422E" w:rsidRPr="00E02867" w:rsidRDefault="00F4422E" w:rsidP="00991B12">
      <w:pPr>
        <w:jc w:val="both"/>
        <w:rPr>
          <w:rFonts w:ascii="Courier New" w:hAnsi="Courier New" w:cs="Courier New"/>
          <w:i/>
          <w:iCs/>
          <w:color w:val="000000" w:themeColor="text1"/>
          <w:sz w:val="22"/>
          <w:szCs w:val="22"/>
          <w:lang w:val="fr-CH"/>
        </w:rPr>
      </w:pPr>
      <w:r w:rsidRPr="00E02867">
        <w:rPr>
          <w:rFonts w:ascii="Courier New" w:hAnsi="Courier New" w:cs="Courier New"/>
          <w:i/>
          <w:iCs/>
          <w:color w:val="000000" w:themeColor="text1"/>
          <w:sz w:val="22"/>
          <w:szCs w:val="22"/>
          <w:lang w:val="fr-CH"/>
        </w:rPr>
        <w:t xml:space="preserve">Hennessy Very Special Limited Edition sera disponible </w:t>
      </w:r>
      <w:r w:rsidR="0022720E" w:rsidRPr="00E02867">
        <w:rPr>
          <w:rFonts w:ascii="Courier New" w:hAnsi="Courier New" w:cs="Courier New"/>
          <w:i/>
          <w:iCs/>
          <w:color w:val="000000" w:themeColor="text1"/>
          <w:sz w:val="22"/>
          <w:szCs w:val="22"/>
          <w:lang w:val="fr-CH"/>
        </w:rPr>
        <w:t xml:space="preserve">en fin d’année </w:t>
      </w:r>
      <w:r w:rsidRPr="00E02867">
        <w:rPr>
          <w:rFonts w:ascii="Courier New" w:hAnsi="Courier New" w:cs="Courier New"/>
          <w:i/>
          <w:iCs/>
          <w:color w:val="000000" w:themeColor="text1"/>
          <w:sz w:val="22"/>
          <w:szCs w:val="22"/>
          <w:lang w:val="fr-CH"/>
        </w:rPr>
        <w:t xml:space="preserve">au prix </w:t>
      </w:r>
      <w:r w:rsidR="001F3A83">
        <w:rPr>
          <w:rFonts w:ascii="Courier New" w:hAnsi="Courier New" w:cs="Courier New"/>
          <w:i/>
          <w:iCs/>
          <w:color w:val="000000" w:themeColor="text1"/>
          <w:sz w:val="22"/>
          <w:szCs w:val="22"/>
          <w:lang w:val="fr-CH"/>
        </w:rPr>
        <w:t xml:space="preserve">de vente </w:t>
      </w:r>
      <w:r w:rsidRPr="00E02867">
        <w:rPr>
          <w:rFonts w:ascii="Courier New" w:hAnsi="Courier New" w:cs="Courier New"/>
          <w:i/>
          <w:iCs/>
          <w:color w:val="000000" w:themeColor="text1"/>
          <w:sz w:val="22"/>
          <w:szCs w:val="22"/>
          <w:lang w:val="fr-CH"/>
        </w:rPr>
        <w:t xml:space="preserve">conseillé de CHF </w:t>
      </w:r>
      <w:r w:rsidR="00056F19">
        <w:rPr>
          <w:rFonts w:ascii="Courier New" w:hAnsi="Courier New" w:cs="Courier New"/>
          <w:i/>
          <w:iCs/>
          <w:color w:val="000000" w:themeColor="text1"/>
          <w:sz w:val="22"/>
          <w:szCs w:val="22"/>
          <w:lang w:val="fr-CH"/>
        </w:rPr>
        <w:t>46.95</w:t>
      </w:r>
      <w:r w:rsidRPr="00E02867">
        <w:rPr>
          <w:rFonts w:ascii="Courier New" w:hAnsi="Courier New" w:cs="Courier New"/>
          <w:i/>
          <w:iCs/>
          <w:color w:val="000000" w:themeColor="text1"/>
          <w:sz w:val="22"/>
          <w:szCs w:val="22"/>
          <w:lang w:val="fr-CH"/>
        </w:rPr>
        <w:t xml:space="preserve"> chez </w:t>
      </w:r>
      <w:r w:rsidR="00AC7AFF" w:rsidRPr="00E02867">
        <w:rPr>
          <w:rFonts w:ascii="Courier New" w:hAnsi="Courier New" w:cs="Courier New"/>
          <w:i/>
          <w:iCs/>
          <w:color w:val="000000" w:themeColor="text1"/>
          <w:sz w:val="22"/>
          <w:szCs w:val="22"/>
          <w:lang w:val="fr-CH"/>
        </w:rPr>
        <w:t>Coop</w:t>
      </w:r>
      <w:r w:rsidR="0078668E" w:rsidRPr="00E02867">
        <w:rPr>
          <w:rFonts w:ascii="Courier New" w:hAnsi="Courier New" w:cs="Courier New"/>
          <w:i/>
          <w:iCs/>
          <w:color w:val="000000" w:themeColor="text1"/>
          <w:sz w:val="22"/>
          <w:szCs w:val="22"/>
          <w:lang w:val="fr-CH"/>
        </w:rPr>
        <w:t xml:space="preserve">. </w:t>
      </w:r>
    </w:p>
    <w:p w14:paraId="4FF44852" w14:textId="69874076" w:rsidR="0022720E" w:rsidRPr="00E02867" w:rsidRDefault="0022720E" w:rsidP="00991B12">
      <w:pPr>
        <w:jc w:val="both"/>
        <w:rPr>
          <w:rFonts w:ascii="Courier New" w:hAnsi="Courier New" w:cs="Courier New"/>
          <w:i/>
          <w:iCs/>
          <w:color w:val="000000" w:themeColor="text1"/>
          <w:sz w:val="22"/>
          <w:szCs w:val="22"/>
          <w:lang w:val="fr-CH"/>
        </w:rPr>
      </w:pPr>
    </w:p>
    <w:p w14:paraId="77082992" w14:textId="77777777" w:rsidR="0022720E" w:rsidRPr="00E02867" w:rsidRDefault="0022720E" w:rsidP="0022720E">
      <w:pPr>
        <w:jc w:val="center"/>
        <w:rPr>
          <w:rFonts w:ascii="Courier New" w:hAnsi="Courier New" w:cs="Courier New"/>
          <w:i/>
          <w:iCs/>
          <w:color w:val="000000" w:themeColor="text1"/>
          <w:sz w:val="22"/>
          <w:szCs w:val="22"/>
        </w:rPr>
      </w:pPr>
      <w:r w:rsidRPr="00E02867">
        <w:rPr>
          <w:noProof/>
          <w:color w:val="FF0000"/>
          <w:lang w:val="en-US"/>
        </w:rPr>
        <w:drawing>
          <wp:inline distT="0" distB="0" distL="0" distR="0" wp14:anchorId="5E3D627C" wp14:editId="73F80BA8">
            <wp:extent cx="1630808" cy="2447290"/>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638079" cy="2458201"/>
                    </a:xfrm>
                    <a:prstGeom prst="rect">
                      <a:avLst/>
                    </a:prstGeom>
                  </pic:spPr>
                </pic:pic>
              </a:graphicData>
            </a:graphic>
          </wp:inline>
        </w:drawing>
      </w:r>
    </w:p>
    <w:p w14:paraId="0F2FCF89" w14:textId="77777777" w:rsidR="0022720E" w:rsidRPr="00E02867" w:rsidRDefault="0022720E" w:rsidP="0022720E">
      <w:pPr>
        <w:jc w:val="both"/>
        <w:rPr>
          <w:rFonts w:ascii="Courier New" w:hAnsi="Courier New" w:cs="Courier New"/>
          <w:i/>
          <w:iCs/>
          <w:color w:val="000000" w:themeColor="text1"/>
          <w:sz w:val="22"/>
          <w:szCs w:val="22"/>
        </w:rPr>
      </w:pPr>
    </w:p>
    <w:p w14:paraId="38397A3C" w14:textId="2BBD45C0" w:rsidR="0022720E" w:rsidRPr="00E02867" w:rsidRDefault="0022720E" w:rsidP="0022720E">
      <w:pPr>
        <w:jc w:val="both"/>
        <w:rPr>
          <w:rFonts w:ascii="Courier New" w:hAnsi="Courier New" w:cs="Courier New"/>
          <w:b/>
          <w:bCs/>
          <w:color w:val="000000" w:themeColor="text1"/>
          <w:sz w:val="22"/>
          <w:szCs w:val="22"/>
          <w:lang w:val="fr-CH"/>
        </w:rPr>
      </w:pPr>
      <w:r w:rsidRPr="00E02867">
        <w:rPr>
          <w:rFonts w:ascii="Courier New" w:hAnsi="Courier New" w:cs="Courier New"/>
          <w:b/>
          <w:bCs/>
          <w:color w:val="000000" w:themeColor="text1"/>
          <w:sz w:val="22"/>
          <w:szCs w:val="22"/>
          <w:lang w:val="fr-CH"/>
        </w:rPr>
        <w:t xml:space="preserve">De retour à la neige: Whispering Angel en taille Magnum </w:t>
      </w:r>
    </w:p>
    <w:p w14:paraId="75331FEB" w14:textId="455C7E9F" w:rsidR="0022720E" w:rsidRPr="00E02867" w:rsidRDefault="0022720E" w:rsidP="0022720E">
      <w:pPr>
        <w:jc w:val="both"/>
        <w:rPr>
          <w:rFonts w:ascii="Courier New" w:hAnsi="Courier New" w:cs="Courier New"/>
          <w:color w:val="000000" w:themeColor="text1"/>
          <w:sz w:val="22"/>
          <w:szCs w:val="22"/>
          <w:lang w:val="fr-CH"/>
        </w:rPr>
      </w:pPr>
    </w:p>
    <w:p w14:paraId="269DFB97" w14:textId="00C4EB06" w:rsidR="0022720E" w:rsidRPr="00E02867" w:rsidRDefault="0022720E" w:rsidP="0022720E">
      <w:pPr>
        <w:jc w:val="both"/>
        <w:rPr>
          <w:rFonts w:ascii="Courier New" w:hAnsi="Courier New" w:cs="Courier New"/>
          <w:color w:val="000000" w:themeColor="text1"/>
          <w:sz w:val="22"/>
          <w:szCs w:val="22"/>
          <w:lang w:val="fr-CH"/>
        </w:rPr>
      </w:pPr>
      <w:r w:rsidRPr="00E02867">
        <w:rPr>
          <w:rFonts w:ascii="Courier New" w:hAnsi="Courier New" w:cs="Courier New"/>
          <w:color w:val="000000" w:themeColor="text1"/>
          <w:sz w:val="22"/>
          <w:szCs w:val="22"/>
          <w:lang w:val="fr-CH"/>
        </w:rPr>
        <w:t>La variante hivernale d'une fête estivale. Whispering Angel accompagne cet hiver les événements festifs des destinations enneigées. Grâce à ses arômes aux multiples facettes, Whispering Angel possède une intensité aromatique et une complexité qui le distinguent de nombreux autres vins. Au nez, il est propre et précis, et en bouche, il est sec et subtil. Une belle expression de fraîcheur hivernale combinée à un fruit croquant et un compagnon idéal pour une après-midi ensoleillée en montagne.</w:t>
      </w:r>
    </w:p>
    <w:p w14:paraId="2F0CBB46" w14:textId="77777777" w:rsidR="0022720E" w:rsidRPr="00E02867" w:rsidRDefault="0022720E" w:rsidP="0022720E">
      <w:pPr>
        <w:jc w:val="both"/>
        <w:rPr>
          <w:rFonts w:ascii="Courier New" w:hAnsi="Courier New" w:cs="Courier New"/>
          <w:color w:val="000000" w:themeColor="text1"/>
          <w:sz w:val="22"/>
          <w:szCs w:val="22"/>
          <w:lang w:val="fr-CH"/>
        </w:rPr>
      </w:pPr>
    </w:p>
    <w:p w14:paraId="1679442C" w14:textId="588F2AFF" w:rsidR="0022720E" w:rsidRPr="005F19E1" w:rsidRDefault="0022720E" w:rsidP="0022720E">
      <w:pPr>
        <w:jc w:val="both"/>
        <w:rPr>
          <w:rFonts w:ascii="Courier New" w:hAnsi="Courier New" w:cs="Courier New"/>
          <w:i/>
          <w:iCs/>
          <w:color w:val="000000" w:themeColor="text1"/>
          <w:sz w:val="22"/>
          <w:szCs w:val="22"/>
          <w:lang w:val="fr-CH"/>
        </w:rPr>
      </w:pPr>
      <w:r w:rsidRPr="00E02867">
        <w:rPr>
          <w:rFonts w:ascii="Courier New" w:hAnsi="Courier New" w:cs="Courier New"/>
          <w:i/>
          <w:iCs/>
          <w:color w:val="000000" w:themeColor="text1"/>
          <w:sz w:val="22"/>
          <w:szCs w:val="22"/>
          <w:lang w:val="fr-CH"/>
        </w:rPr>
        <w:t>Whispering Angel en format Magnum (1</w:t>
      </w:r>
      <w:r w:rsidR="003B5EC4">
        <w:rPr>
          <w:rFonts w:ascii="Courier New" w:hAnsi="Courier New" w:cs="Courier New"/>
          <w:i/>
          <w:iCs/>
          <w:color w:val="000000" w:themeColor="text1"/>
          <w:sz w:val="22"/>
          <w:szCs w:val="22"/>
          <w:lang w:val="fr-CH"/>
        </w:rPr>
        <w:t>.</w:t>
      </w:r>
      <w:r w:rsidRPr="00E02867">
        <w:rPr>
          <w:rFonts w:ascii="Courier New" w:hAnsi="Courier New" w:cs="Courier New"/>
          <w:i/>
          <w:iCs/>
          <w:color w:val="000000" w:themeColor="text1"/>
          <w:sz w:val="22"/>
          <w:szCs w:val="22"/>
          <w:lang w:val="fr-CH"/>
        </w:rPr>
        <w:t xml:space="preserve">5 L) est disponible au prix de </w:t>
      </w:r>
      <w:r w:rsidR="005F19E1">
        <w:rPr>
          <w:rFonts w:ascii="Courier New" w:hAnsi="Courier New" w:cs="Courier New"/>
          <w:i/>
          <w:iCs/>
          <w:color w:val="000000" w:themeColor="text1"/>
          <w:sz w:val="22"/>
          <w:szCs w:val="22"/>
          <w:lang w:val="fr-CH"/>
        </w:rPr>
        <w:t xml:space="preserve">vente conseillé de </w:t>
      </w:r>
      <w:r w:rsidRPr="00E02867">
        <w:rPr>
          <w:rFonts w:ascii="Courier New" w:hAnsi="Courier New" w:cs="Courier New"/>
          <w:i/>
          <w:iCs/>
          <w:color w:val="000000" w:themeColor="text1"/>
          <w:sz w:val="22"/>
          <w:szCs w:val="22"/>
          <w:lang w:val="fr-CH"/>
        </w:rPr>
        <w:t xml:space="preserve">CHF </w:t>
      </w:r>
      <w:r w:rsidR="00BE741F">
        <w:rPr>
          <w:rFonts w:ascii="Courier New" w:hAnsi="Courier New" w:cs="Courier New"/>
          <w:i/>
          <w:iCs/>
          <w:color w:val="000000" w:themeColor="text1"/>
          <w:sz w:val="22"/>
          <w:szCs w:val="22"/>
          <w:lang w:val="fr-CH"/>
        </w:rPr>
        <w:t>48</w:t>
      </w:r>
      <w:r w:rsidRPr="00E02867">
        <w:rPr>
          <w:rFonts w:ascii="Courier New" w:hAnsi="Courier New" w:cs="Courier New"/>
          <w:i/>
          <w:iCs/>
          <w:color w:val="000000" w:themeColor="text1"/>
          <w:sz w:val="22"/>
          <w:szCs w:val="22"/>
          <w:lang w:val="fr-CH"/>
        </w:rPr>
        <w:t xml:space="preserve"> chez Paul Ullrich</w:t>
      </w:r>
      <w:r w:rsidR="00BE741F">
        <w:rPr>
          <w:rFonts w:ascii="Courier New" w:hAnsi="Courier New" w:cs="Courier New"/>
          <w:i/>
          <w:iCs/>
          <w:color w:val="000000" w:themeColor="text1"/>
          <w:sz w:val="22"/>
          <w:szCs w:val="22"/>
          <w:lang w:val="fr-CH"/>
        </w:rPr>
        <w:t xml:space="preserve">. </w:t>
      </w:r>
      <w:r w:rsidR="00BE741F" w:rsidRPr="005F19E1">
        <w:rPr>
          <w:rFonts w:ascii="Courier New" w:hAnsi="Courier New" w:cs="Courier New"/>
          <w:i/>
          <w:iCs/>
          <w:color w:val="000000" w:themeColor="text1"/>
          <w:sz w:val="22"/>
          <w:szCs w:val="22"/>
          <w:lang w:val="fr-CH"/>
        </w:rPr>
        <w:t>Également d</w:t>
      </w:r>
      <w:r w:rsidR="00BE741F" w:rsidRPr="008D5187">
        <w:rPr>
          <w:rFonts w:ascii="Courier New" w:hAnsi="Courier New" w:cs="Courier New"/>
          <w:i/>
          <w:iCs/>
          <w:color w:val="000000" w:themeColor="text1"/>
          <w:sz w:val="22"/>
          <w:szCs w:val="22"/>
          <w:lang w:val="fr-CH"/>
        </w:rPr>
        <w:t xml:space="preserve">isponible chez </w:t>
      </w:r>
      <w:r w:rsidRPr="005F19E1">
        <w:rPr>
          <w:rFonts w:ascii="Courier New" w:hAnsi="Courier New" w:cs="Courier New"/>
          <w:i/>
          <w:iCs/>
          <w:color w:val="000000" w:themeColor="text1"/>
          <w:sz w:val="22"/>
          <w:szCs w:val="22"/>
          <w:lang w:val="fr-CH"/>
        </w:rPr>
        <w:t>Von Salis, Zweifel Weine, Flaschenpost et Drinks.ch.</w:t>
      </w:r>
    </w:p>
    <w:p w14:paraId="45391A5C" w14:textId="77777777" w:rsidR="0022720E" w:rsidRPr="005F19E1" w:rsidRDefault="0022720E" w:rsidP="0022720E">
      <w:pPr>
        <w:jc w:val="both"/>
        <w:rPr>
          <w:color w:val="FF0000"/>
          <w:lang w:val="fr-CH"/>
        </w:rPr>
      </w:pPr>
    </w:p>
    <w:p w14:paraId="3AB5151D" w14:textId="77777777" w:rsidR="0022720E" w:rsidRPr="00E02867" w:rsidRDefault="0022720E" w:rsidP="0022720E">
      <w:pPr>
        <w:jc w:val="center"/>
        <w:rPr>
          <w:color w:val="FF0000"/>
          <w:lang w:val="de-DE"/>
        </w:rPr>
      </w:pPr>
      <w:r w:rsidRPr="00E02867">
        <w:rPr>
          <w:noProof/>
          <w:color w:val="FF0000"/>
          <w:lang w:val="de-DE"/>
        </w:rPr>
        <w:lastRenderedPageBreak/>
        <w:drawing>
          <wp:inline distT="0" distB="0" distL="0" distR="0" wp14:anchorId="0DE4195B" wp14:editId="02AD6C23">
            <wp:extent cx="1451008" cy="1814400"/>
            <wp:effectExtent l="0" t="0" r="0" b="1905"/>
            <wp:docPr id="4" name="Picture 4" descr="A bottle of alcohol next to a glass of be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bottle of alcohol next to a glass of beer&#10;&#10;Description automatically generated with medium confidenc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464021" cy="1830672"/>
                    </a:xfrm>
                    <a:prstGeom prst="rect">
                      <a:avLst/>
                    </a:prstGeom>
                  </pic:spPr>
                </pic:pic>
              </a:graphicData>
            </a:graphic>
          </wp:inline>
        </w:drawing>
      </w:r>
    </w:p>
    <w:p w14:paraId="4FF7BD45" w14:textId="77777777" w:rsidR="0022720E" w:rsidRPr="00E02867" w:rsidRDefault="0022720E" w:rsidP="0022720E">
      <w:pPr>
        <w:jc w:val="both"/>
        <w:rPr>
          <w:lang w:val="de-DE"/>
        </w:rPr>
      </w:pPr>
    </w:p>
    <w:p w14:paraId="74A81683" w14:textId="1604AB4B" w:rsidR="0022720E" w:rsidRPr="00E02867" w:rsidRDefault="0022720E" w:rsidP="0022720E">
      <w:pPr>
        <w:jc w:val="both"/>
        <w:rPr>
          <w:rFonts w:ascii="Courier New" w:hAnsi="Courier New" w:cs="Courier New"/>
          <w:b/>
          <w:bCs/>
          <w:color w:val="000000" w:themeColor="text1"/>
          <w:sz w:val="22"/>
          <w:szCs w:val="22"/>
          <w:lang w:val="fr-CH"/>
        </w:rPr>
      </w:pPr>
      <w:r w:rsidRPr="00E02867">
        <w:rPr>
          <w:rFonts w:ascii="Courier New" w:hAnsi="Courier New" w:cs="Courier New"/>
          <w:b/>
          <w:bCs/>
          <w:color w:val="000000" w:themeColor="text1"/>
          <w:sz w:val="22"/>
          <w:szCs w:val="22"/>
          <w:lang w:val="fr-CH"/>
        </w:rPr>
        <w:t xml:space="preserve">Rafraîchissement festif: The Pale </w:t>
      </w:r>
      <w:r w:rsidRPr="00E02867">
        <w:rPr>
          <w:rFonts w:ascii="Courier New" w:hAnsi="Courier New" w:cs="Courier New"/>
          <w:color w:val="000000" w:themeColor="text1"/>
          <w:sz w:val="22"/>
          <w:szCs w:val="22"/>
          <w:lang w:val="fr-CH"/>
        </w:rPr>
        <w:t xml:space="preserve"> </w:t>
      </w:r>
    </w:p>
    <w:p w14:paraId="6409CFC5" w14:textId="77777777" w:rsidR="0022720E" w:rsidRPr="00E02867" w:rsidRDefault="0022720E" w:rsidP="0022720E">
      <w:pPr>
        <w:pStyle w:val="NormalWeb"/>
        <w:shd w:val="clear" w:color="auto" w:fill="FFFFFF"/>
        <w:spacing w:before="0" w:beforeAutospacing="0" w:after="0" w:afterAutospacing="0"/>
        <w:rPr>
          <w:rFonts w:ascii="Courier New" w:eastAsiaTheme="minorHAnsi" w:hAnsi="Courier New" w:cs="Courier New"/>
          <w:color w:val="000000" w:themeColor="text1"/>
          <w:sz w:val="22"/>
          <w:szCs w:val="22"/>
          <w:lang w:val="fr-CH"/>
        </w:rPr>
      </w:pPr>
    </w:p>
    <w:p w14:paraId="4ECA8054" w14:textId="77777777" w:rsidR="0022720E" w:rsidRPr="00E02867" w:rsidRDefault="0022720E" w:rsidP="0022720E">
      <w:pPr>
        <w:pStyle w:val="NormalWeb"/>
        <w:shd w:val="clear" w:color="auto" w:fill="FFFFFF"/>
        <w:jc w:val="both"/>
        <w:rPr>
          <w:rFonts w:ascii="Courier New" w:eastAsiaTheme="minorHAnsi" w:hAnsi="Courier New" w:cs="Courier New"/>
          <w:color w:val="000000" w:themeColor="text1"/>
          <w:sz w:val="22"/>
          <w:szCs w:val="22"/>
          <w:lang w:val="fr-CH"/>
        </w:rPr>
      </w:pPr>
      <w:r w:rsidRPr="00E02867">
        <w:rPr>
          <w:rFonts w:ascii="Courier New" w:eastAsiaTheme="minorHAnsi" w:hAnsi="Courier New" w:cs="Courier New"/>
          <w:color w:val="000000" w:themeColor="text1"/>
          <w:sz w:val="22"/>
          <w:szCs w:val="22"/>
          <w:lang w:val="fr-CH"/>
        </w:rPr>
        <w:t>Le rosé, le petit plus pour les fêtes !</w:t>
      </w:r>
    </w:p>
    <w:p w14:paraId="2199B119" w14:textId="77777777" w:rsidR="0022720E" w:rsidRPr="00E02867" w:rsidRDefault="0022720E" w:rsidP="0022720E">
      <w:pPr>
        <w:pStyle w:val="NormalWeb"/>
        <w:shd w:val="clear" w:color="auto" w:fill="FFFFFF"/>
        <w:jc w:val="both"/>
        <w:rPr>
          <w:rFonts w:ascii="Courier New" w:eastAsiaTheme="minorHAnsi" w:hAnsi="Courier New" w:cs="Courier New"/>
          <w:color w:val="000000" w:themeColor="text1"/>
          <w:sz w:val="22"/>
          <w:szCs w:val="22"/>
          <w:lang w:val="fr-CH"/>
        </w:rPr>
      </w:pPr>
      <w:r w:rsidRPr="00E02867">
        <w:rPr>
          <w:rFonts w:ascii="Courier New" w:eastAsiaTheme="minorHAnsi" w:hAnsi="Courier New" w:cs="Courier New"/>
          <w:color w:val="000000" w:themeColor="text1"/>
          <w:sz w:val="22"/>
          <w:szCs w:val="22"/>
          <w:lang w:val="fr-CH"/>
        </w:rPr>
        <w:t>The Pale par Sacha Lichine a été nommé d'après sa couleur rose transparente, un clin d'œil à la manière dont les Anglais commandaient autrefois un rosé chez le marchand de vin. The Pale est un vin expressif avec une grande fraîcheur aromatique au nez, suivie de notes fruitées subtiles en bouche. Son élégance se reflète dans une étiquette ludique et raffinée. Avec The Pale, laissez-vous transporter dans les années folles, et les festivités de fin d'année.</w:t>
      </w:r>
    </w:p>
    <w:p w14:paraId="04C0E46F" w14:textId="6D8BF71F" w:rsidR="0022720E" w:rsidRPr="00A34E47" w:rsidRDefault="0022720E" w:rsidP="0022720E">
      <w:pPr>
        <w:pStyle w:val="NormalWeb"/>
        <w:shd w:val="clear" w:color="auto" w:fill="FFFFFF"/>
        <w:jc w:val="both"/>
        <w:rPr>
          <w:rFonts w:ascii="Courier New" w:eastAsiaTheme="minorHAnsi" w:hAnsi="Courier New" w:cs="Courier New"/>
          <w:color w:val="000000" w:themeColor="text1"/>
          <w:sz w:val="22"/>
          <w:szCs w:val="22"/>
          <w:lang w:val="fr-CH"/>
        </w:rPr>
      </w:pPr>
      <w:r w:rsidRPr="00E02867">
        <w:rPr>
          <w:rFonts w:ascii="Courier New" w:hAnsi="Courier New" w:cs="Courier New"/>
          <w:i/>
          <w:iCs/>
          <w:color w:val="000000" w:themeColor="text1"/>
          <w:sz w:val="22"/>
          <w:szCs w:val="22"/>
          <w:lang w:val="fr-CH"/>
        </w:rPr>
        <w:t>The Pale</w:t>
      </w:r>
      <w:r w:rsidR="000419F3">
        <w:rPr>
          <w:rFonts w:ascii="Courier New" w:hAnsi="Courier New" w:cs="Courier New"/>
          <w:i/>
          <w:iCs/>
          <w:color w:val="000000" w:themeColor="text1"/>
          <w:sz w:val="22"/>
          <w:szCs w:val="22"/>
          <w:lang w:val="fr-CH"/>
        </w:rPr>
        <w:t xml:space="preserve"> (75</w:t>
      </w:r>
      <w:r w:rsidR="000A3AA1">
        <w:rPr>
          <w:rFonts w:ascii="Courier New" w:hAnsi="Courier New" w:cs="Courier New"/>
          <w:i/>
          <w:iCs/>
          <w:color w:val="000000" w:themeColor="text1"/>
          <w:sz w:val="22"/>
          <w:szCs w:val="22"/>
          <w:lang w:val="fr-CH"/>
        </w:rPr>
        <w:t xml:space="preserve"> </w:t>
      </w:r>
      <w:r w:rsidR="000419F3">
        <w:rPr>
          <w:rFonts w:ascii="Courier New" w:hAnsi="Courier New" w:cs="Courier New"/>
          <w:i/>
          <w:iCs/>
          <w:color w:val="000000" w:themeColor="text1"/>
          <w:sz w:val="22"/>
          <w:szCs w:val="22"/>
          <w:lang w:val="fr-CH"/>
        </w:rPr>
        <w:t>cl)</w:t>
      </w:r>
      <w:r w:rsidRPr="00E02867">
        <w:rPr>
          <w:rFonts w:ascii="Courier New" w:hAnsi="Courier New" w:cs="Courier New"/>
          <w:i/>
          <w:iCs/>
          <w:color w:val="000000" w:themeColor="text1"/>
          <w:sz w:val="22"/>
          <w:szCs w:val="22"/>
          <w:lang w:val="fr-CH"/>
        </w:rPr>
        <w:t xml:space="preserve"> est disponible chez </w:t>
      </w:r>
      <w:r w:rsidR="00845405">
        <w:rPr>
          <w:rFonts w:ascii="Courier New" w:hAnsi="Courier New" w:cs="Courier New"/>
          <w:i/>
          <w:iCs/>
          <w:color w:val="000000" w:themeColor="text1"/>
          <w:sz w:val="22"/>
          <w:szCs w:val="22"/>
          <w:lang w:val="fr-CH"/>
        </w:rPr>
        <w:t>Coop</w:t>
      </w:r>
      <w:r w:rsidR="00A34E47">
        <w:rPr>
          <w:rFonts w:ascii="Courier New" w:hAnsi="Courier New" w:cs="Courier New"/>
          <w:i/>
          <w:iCs/>
          <w:color w:val="000000" w:themeColor="text1"/>
          <w:sz w:val="22"/>
          <w:szCs w:val="22"/>
          <w:lang w:val="fr-CH"/>
        </w:rPr>
        <w:t xml:space="preserve"> au prix de vente conseillé de CHF 14.95</w:t>
      </w:r>
      <w:r w:rsidR="00845405">
        <w:rPr>
          <w:rFonts w:ascii="Courier New" w:hAnsi="Courier New" w:cs="Courier New"/>
          <w:i/>
          <w:iCs/>
          <w:color w:val="000000" w:themeColor="text1"/>
          <w:sz w:val="22"/>
          <w:szCs w:val="22"/>
          <w:lang w:val="fr-CH"/>
        </w:rPr>
        <w:t xml:space="preserve">. </w:t>
      </w:r>
      <w:r w:rsidR="00845405" w:rsidRPr="00A34E47">
        <w:rPr>
          <w:rFonts w:ascii="Courier New" w:hAnsi="Courier New" w:cs="Courier New"/>
          <w:i/>
          <w:iCs/>
          <w:color w:val="000000" w:themeColor="text1"/>
          <w:sz w:val="22"/>
          <w:szCs w:val="22"/>
          <w:lang w:val="fr-CH"/>
        </w:rPr>
        <w:t>Égalem</w:t>
      </w:r>
      <w:r w:rsidR="00845405" w:rsidRPr="008D5187">
        <w:rPr>
          <w:rFonts w:ascii="Courier New" w:hAnsi="Courier New" w:cs="Courier New"/>
          <w:i/>
          <w:iCs/>
          <w:color w:val="000000" w:themeColor="text1"/>
          <w:sz w:val="22"/>
          <w:szCs w:val="22"/>
          <w:lang w:val="fr-CH"/>
        </w:rPr>
        <w:t xml:space="preserve">ent disponible chez </w:t>
      </w:r>
      <w:r w:rsidRPr="00A34E47">
        <w:rPr>
          <w:rFonts w:ascii="Courier New" w:hAnsi="Courier New" w:cs="Courier New"/>
          <w:i/>
          <w:iCs/>
          <w:color w:val="000000" w:themeColor="text1"/>
          <w:sz w:val="22"/>
          <w:szCs w:val="22"/>
          <w:lang w:val="fr-CH"/>
        </w:rPr>
        <w:t xml:space="preserve">Manor, Globus Paul Ullrich, Von Salis, </w:t>
      </w:r>
      <w:r w:rsidR="00845405" w:rsidRPr="008D5187">
        <w:rPr>
          <w:rFonts w:ascii="Courier New" w:hAnsi="Courier New" w:cs="Courier New"/>
          <w:i/>
          <w:iCs/>
          <w:color w:val="000000" w:themeColor="text1"/>
          <w:sz w:val="22"/>
          <w:szCs w:val="22"/>
          <w:lang w:val="fr-CH"/>
        </w:rPr>
        <w:t xml:space="preserve">et </w:t>
      </w:r>
      <w:r w:rsidRPr="00A34E47">
        <w:rPr>
          <w:rFonts w:ascii="Courier New" w:hAnsi="Courier New" w:cs="Courier New"/>
          <w:i/>
          <w:iCs/>
          <w:color w:val="000000" w:themeColor="text1"/>
          <w:sz w:val="22"/>
          <w:szCs w:val="22"/>
          <w:lang w:val="fr-CH"/>
        </w:rPr>
        <w:t>Zweifel Weine</w:t>
      </w:r>
      <w:r w:rsidR="00845405" w:rsidRPr="008D5187">
        <w:rPr>
          <w:rFonts w:ascii="Courier New" w:hAnsi="Courier New" w:cs="Courier New"/>
          <w:i/>
          <w:iCs/>
          <w:color w:val="000000" w:themeColor="text1"/>
          <w:sz w:val="22"/>
          <w:szCs w:val="22"/>
          <w:lang w:val="fr-CH"/>
        </w:rPr>
        <w:t>.</w:t>
      </w:r>
    </w:p>
    <w:p w14:paraId="307F8668" w14:textId="77777777" w:rsidR="00F4422E" w:rsidRPr="00A34E47" w:rsidRDefault="00F4422E" w:rsidP="00991B12">
      <w:pPr>
        <w:jc w:val="both"/>
        <w:rPr>
          <w:rFonts w:ascii="Courier New" w:hAnsi="Courier New" w:cs="Courier New"/>
          <w:sz w:val="22"/>
          <w:szCs w:val="22"/>
          <w:lang w:val="fr-CH"/>
        </w:rPr>
      </w:pPr>
    </w:p>
    <w:p w14:paraId="35A78C4B" w14:textId="77777777" w:rsidR="004F17F2" w:rsidRPr="00E02867" w:rsidRDefault="004F17F2" w:rsidP="004F17F2">
      <w:pPr>
        <w:jc w:val="center"/>
        <w:rPr>
          <w:rFonts w:ascii="Courier New" w:hAnsi="Courier New" w:cs="Courier New"/>
          <w:sz w:val="22"/>
          <w:szCs w:val="22"/>
          <w:lang w:val="fr-CH"/>
        </w:rPr>
      </w:pPr>
      <w:r w:rsidRPr="00E02867">
        <w:rPr>
          <w:rFonts w:ascii="Courier New" w:hAnsi="Courier New" w:cs="Courier New"/>
          <w:sz w:val="22"/>
          <w:szCs w:val="22"/>
          <w:lang w:val="fr-CH"/>
        </w:rPr>
        <w:t>-----------------------------</w:t>
      </w:r>
    </w:p>
    <w:p w14:paraId="0B209CBE" w14:textId="77777777" w:rsidR="004F17F2" w:rsidRPr="00E02867" w:rsidRDefault="004F17F2" w:rsidP="004F17F2">
      <w:pPr>
        <w:jc w:val="both"/>
        <w:rPr>
          <w:rFonts w:ascii="Courier New" w:hAnsi="Courier New" w:cs="Courier New"/>
          <w:sz w:val="22"/>
          <w:szCs w:val="22"/>
          <w:lang w:val="fr-CH"/>
        </w:rPr>
      </w:pPr>
    </w:p>
    <w:p w14:paraId="7D29E336" w14:textId="77777777" w:rsidR="004F17F2" w:rsidRPr="00E02867" w:rsidRDefault="004F17F2" w:rsidP="004F17F2">
      <w:pPr>
        <w:jc w:val="both"/>
        <w:rPr>
          <w:rFonts w:ascii="Courier New" w:hAnsi="Courier New" w:cs="Courier New"/>
          <w:sz w:val="22"/>
          <w:szCs w:val="22"/>
          <w:lang w:val="fr-CH"/>
        </w:rPr>
      </w:pPr>
      <w:r w:rsidRPr="00E02867">
        <w:rPr>
          <w:rFonts w:ascii="Courier New" w:hAnsi="Courier New" w:cs="Courier New"/>
          <w:sz w:val="22"/>
          <w:szCs w:val="22"/>
          <w:lang w:val="fr-CH"/>
        </w:rPr>
        <w:t>Contact Media</w:t>
      </w:r>
    </w:p>
    <w:p w14:paraId="4AFE85AE" w14:textId="77777777" w:rsidR="004F17F2" w:rsidRPr="009C324C" w:rsidRDefault="004F17F2" w:rsidP="004F17F2">
      <w:pPr>
        <w:jc w:val="both"/>
        <w:rPr>
          <w:rFonts w:ascii="Courier New" w:hAnsi="Courier New" w:cs="Courier New"/>
          <w:sz w:val="22"/>
          <w:szCs w:val="22"/>
          <w:lang w:val="en-US"/>
        </w:rPr>
      </w:pPr>
      <w:r w:rsidRPr="009C324C">
        <w:rPr>
          <w:rFonts w:ascii="Courier New" w:hAnsi="Courier New" w:cs="Courier New"/>
          <w:sz w:val="22"/>
          <w:szCs w:val="22"/>
          <w:lang w:val="en-US"/>
        </w:rPr>
        <w:t xml:space="preserve">Lucy Tallo </w:t>
      </w:r>
    </w:p>
    <w:p w14:paraId="215B2FD1" w14:textId="77777777" w:rsidR="004F17F2" w:rsidRPr="008D5187" w:rsidRDefault="004F17F2" w:rsidP="004F17F2">
      <w:pPr>
        <w:jc w:val="both"/>
        <w:rPr>
          <w:rFonts w:ascii="Courier New" w:hAnsi="Courier New" w:cs="Courier New"/>
          <w:sz w:val="22"/>
          <w:szCs w:val="22"/>
          <w:lang w:val="en-US"/>
        </w:rPr>
      </w:pPr>
      <w:r w:rsidRPr="008D5187">
        <w:rPr>
          <w:rFonts w:ascii="Courier New" w:hAnsi="Courier New" w:cs="Courier New"/>
          <w:sz w:val="22"/>
          <w:szCs w:val="22"/>
          <w:lang w:val="en-US"/>
        </w:rPr>
        <w:t xml:space="preserve">PR/TICULAR </w:t>
      </w:r>
      <w:r w:rsidRPr="008D5187">
        <w:rPr>
          <w:rFonts w:ascii="Courier New" w:hAnsi="Courier New" w:cs="Courier New"/>
          <w:sz w:val="22"/>
          <w:szCs w:val="22"/>
          <w:lang w:val="en-US"/>
        </w:rPr>
        <w:br/>
      </w:r>
      <w:hyperlink r:id="rId19" w:history="1">
        <w:r w:rsidRPr="008D5187">
          <w:rPr>
            <w:rStyle w:val="Hyperlink"/>
            <w:rFonts w:ascii="Courier New" w:hAnsi="Courier New" w:cs="Courier New"/>
            <w:sz w:val="22"/>
            <w:szCs w:val="22"/>
            <w:lang w:val="en-US"/>
          </w:rPr>
          <w:t>Lucy.tallo@pr-ticular.com</w:t>
        </w:r>
      </w:hyperlink>
      <w:r w:rsidRPr="008D5187">
        <w:rPr>
          <w:rFonts w:ascii="Courier New" w:hAnsi="Courier New" w:cs="Courier New"/>
          <w:sz w:val="22"/>
          <w:szCs w:val="22"/>
          <w:lang w:val="en-US"/>
        </w:rPr>
        <w:t xml:space="preserve"> </w:t>
      </w:r>
    </w:p>
    <w:p w14:paraId="424622F7" w14:textId="77777777" w:rsidR="004F17F2" w:rsidRPr="008D5187" w:rsidRDefault="004F17F2" w:rsidP="004F17F2">
      <w:pPr>
        <w:jc w:val="both"/>
        <w:rPr>
          <w:rFonts w:ascii="Courier New" w:hAnsi="Courier New" w:cs="Courier New"/>
          <w:sz w:val="22"/>
          <w:szCs w:val="22"/>
          <w:lang w:val="en-US"/>
        </w:rPr>
      </w:pPr>
    </w:p>
    <w:p w14:paraId="17B846DC" w14:textId="77777777" w:rsidR="004F17F2" w:rsidRPr="00E02867" w:rsidRDefault="004F17F2" w:rsidP="004F17F2">
      <w:pPr>
        <w:jc w:val="center"/>
        <w:rPr>
          <w:rFonts w:ascii="Courier New" w:hAnsi="Courier New" w:cs="Courier New"/>
          <w:sz w:val="22"/>
          <w:szCs w:val="22"/>
          <w:lang w:val="fr-CH"/>
        </w:rPr>
      </w:pPr>
      <w:r w:rsidRPr="00E02867">
        <w:rPr>
          <w:rFonts w:ascii="Courier New" w:hAnsi="Courier New" w:cs="Courier New"/>
          <w:sz w:val="22"/>
          <w:szCs w:val="22"/>
          <w:lang w:val="fr-CH"/>
        </w:rPr>
        <w:t>-----------------------------</w:t>
      </w:r>
    </w:p>
    <w:p w14:paraId="13831355" w14:textId="77777777" w:rsidR="004F17F2" w:rsidRPr="00E02867" w:rsidRDefault="004F17F2" w:rsidP="004F17F2">
      <w:pPr>
        <w:jc w:val="center"/>
        <w:rPr>
          <w:rFonts w:ascii="Courier New" w:hAnsi="Courier New" w:cs="Courier New"/>
          <w:sz w:val="22"/>
          <w:szCs w:val="22"/>
          <w:lang w:val="fr-CH"/>
        </w:rPr>
      </w:pPr>
      <w:r w:rsidRPr="00E02867">
        <w:rPr>
          <w:rFonts w:ascii="Courier New" w:hAnsi="Courier New" w:cs="Courier New"/>
          <w:sz w:val="22"/>
          <w:szCs w:val="22"/>
          <w:lang w:val="fr-CH"/>
        </w:rPr>
        <w:t>À CONSOMMER AVEC MODÉRATION</w:t>
      </w:r>
    </w:p>
    <w:p w14:paraId="26895A34" w14:textId="77777777" w:rsidR="004F17F2" w:rsidRPr="004F17F2" w:rsidRDefault="004F17F2" w:rsidP="004F17F2">
      <w:pPr>
        <w:jc w:val="center"/>
        <w:rPr>
          <w:rFonts w:ascii="Courier New" w:hAnsi="Courier New" w:cs="Courier New"/>
          <w:sz w:val="22"/>
          <w:szCs w:val="22"/>
          <w:lang w:val="fr-CH"/>
        </w:rPr>
      </w:pPr>
      <w:r w:rsidRPr="00E02867">
        <w:rPr>
          <w:rFonts w:ascii="Courier New" w:hAnsi="Courier New" w:cs="Courier New"/>
          <w:sz w:val="22"/>
          <w:szCs w:val="22"/>
          <w:lang w:val="fr-CH"/>
        </w:rPr>
        <w:t>-----------------------------</w:t>
      </w:r>
    </w:p>
    <w:p w14:paraId="7E564AD0" w14:textId="77777777" w:rsidR="004F17F2" w:rsidRPr="004F17F2" w:rsidRDefault="004F17F2" w:rsidP="004F17F2">
      <w:pPr>
        <w:jc w:val="center"/>
        <w:rPr>
          <w:rFonts w:ascii="Courier New" w:hAnsi="Courier New" w:cs="Courier New"/>
          <w:sz w:val="22"/>
          <w:szCs w:val="22"/>
          <w:lang w:val="fr-CH"/>
        </w:rPr>
      </w:pPr>
    </w:p>
    <w:p w14:paraId="4F810A2B" w14:textId="77777777" w:rsidR="004F17F2" w:rsidRPr="004F17F2" w:rsidRDefault="004F17F2" w:rsidP="004F17F2">
      <w:pPr>
        <w:jc w:val="center"/>
        <w:rPr>
          <w:rFonts w:ascii="Courier New" w:hAnsi="Courier New" w:cs="Courier New"/>
          <w:sz w:val="22"/>
          <w:szCs w:val="22"/>
          <w:lang w:val="fr-CH"/>
        </w:rPr>
      </w:pPr>
    </w:p>
    <w:p w14:paraId="039D257F" w14:textId="2DE5D848" w:rsidR="0022096D" w:rsidRPr="009B238F" w:rsidRDefault="0022096D" w:rsidP="00991B12">
      <w:pPr>
        <w:jc w:val="both"/>
        <w:rPr>
          <w:rFonts w:ascii="Courier New" w:hAnsi="Courier New" w:cs="Courier New"/>
          <w:sz w:val="22"/>
          <w:szCs w:val="22"/>
          <w:lang w:val="fr-CH"/>
        </w:rPr>
      </w:pPr>
    </w:p>
    <w:sectPr w:rsidR="0022096D" w:rsidRPr="009B238F">
      <w:headerReference w:type="default" r:id="rId20"/>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8822B9" w14:textId="77777777" w:rsidR="00581EB1" w:rsidRDefault="00581EB1" w:rsidP="00D92F60">
      <w:r>
        <w:separator/>
      </w:r>
    </w:p>
  </w:endnote>
  <w:endnote w:type="continuationSeparator" w:id="0">
    <w:p w14:paraId="62E03675" w14:textId="77777777" w:rsidR="00581EB1" w:rsidRDefault="00581EB1" w:rsidP="00D92F6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Moet Hennessy">
    <w:altName w:val="Moet Hennessy"/>
    <w:panose1 w:val="020B0604020202020204"/>
    <w:charset w:val="00"/>
    <w:family w:val="swiss"/>
    <w:pitch w:val="variable"/>
    <w:sig w:usb0="A000006F" w:usb1="4000005A" w:usb2="00000000" w:usb3="00000000" w:csb0="00000001"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27E1AF" w14:textId="77777777" w:rsidR="00581EB1" w:rsidRDefault="00581EB1" w:rsidP="00D92F60">
      <w:r>
        <w:separator/>
      </w:r>
    </w:p>
  </w:footnote>
  <w:footnote w:type="continuationSeparator" w:id="0">
    <w:p w14:paraId="4ED73EEC" w14:textId="77777777" w:rsidR="00581EB1" w:rsidRDefault="00581EB1" w:rsidP="00D92F6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DE1FC7" w14:textId="3FFA72D7" w:rsidR="00D92F60" w:rsidRPr="008D5187" w:rsidRDefault="008D5187" w:rsidP="00D75C45">
    <w:pPr>
      <w:pStyle w:val="Header"/>
      <w:jc w:val="center"/>
      <w:rPr>
        <w:lang w:val="fr-CH"/>
      </w:rPr>
    </w:pPr>
    <w:r>
      <w:rPr>
        <w:noProof/>
        <w:lang w:val="fr-CH"/>
      </w:rPr>
      <w:drawing>
        <wp:inline distT="0" distB="0" distL="0" distR="0" wp14:anchorId="263695BA" wp14:editId="06C7F479">
          <wp:extent cx="2042808" cy="651663"/>
          <wp:effectExtent l="0" t="0" r="0" b="0"/>
          <wp:docPr id="6" name="Picture 6"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Logo, company name&#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2073385" cy="661417"/>
                  </a:xfrm>
                  <a:prstGeom prst="rect">
                    <a:avLst/>
                  </a:prstGeom>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F1758"/>
    <w:rsid w:val="00035D4C"/>
    <w:rsid w:val="000419F3"/>
    <w:rsid w:val="0004631F"/>
    <w:rsid w:val="00046D0B"/>
    <w:rsid w:val="00054F78"/>
    <w:rsid w:val="00056F19"/>
    <w:rsid w:val="00065F3B"/>
    <w:rsid w:val="000966B7"/>
    <w:rsid w:val="00097CC9"/>
    <w:rsid w:val="000A3AA1"/>
    <w:rsid w:val="000D374E"/>
    <w:rsid w:val="000E6B69"/>
    <w:rsid w:val="001079AF"/>
    <w:rsid w:val="001523B6"/>
    <w:rsid w:val="0017613B"/>
    <w:rsid w:val="00176F62"/>
    <w:rsid w:val="001B097E"/>
    <w:rsid w:val="001B14DF"/>
    <w:rsid w:val="001C2F3E"/>
    <w:rsid w:val="001D078F"/>
    <w:rsid w:val="001D4E70"/>
    <w:rsid w:val="001F1758"/>
    <w:rsid w:val="001F3A83"/>
    <w:rsid w:val="0022045B"/>
    <w:rsid w:val="0022096D"/>
    <w:rsid w:val="0022720E"/>
    <w:rsid w:val="0023181C"/>
    <w:rsid w:val="00233B64"/>
    <w:rsid w:val="002733BC"/>
    <w:rsid w:val="002A6667"/>
    <w:rsid w:val="002B122F"/>
    <w:rsid w:val="002B7794"/>
    <w:rsid w:val="002C10AC"/>
    <w:rsid w:val="002C15E9"/>
    <w:rsid w:val="002C5858"/>
    <w:rsid w:val="002F74FF"/>
    <w:rsid w:val="00326AD8"/>
    <w:rsid w:val="003428BD"/>
    <w:rsid w:val="00365376"/>
    <w:rsid w:val="00374F10"/>
    <w:rsid w:val="00392358"/>
    <w:rsid w:val="0039609E"/>
    <w:rsid w:val="003A58A4"/>
    <w:rsid w:val="003B5EC4"/>
    <w:rsid w:val="0042304B"/>
    <w:rsid w:val="0042744D"/>
    <w:rsid w:val="00427585"/>
    <w:rsid w:val="00445FF7"/>
    <w:rsid w:val="004469C6"/>
    <w:rsid w:val="00486ACE"/>
    <w:rsid w:val="004B341E"/>
    <w:rsid w:val="004B75F2"/>
    <w:rsid w:val="004C5659"/>
    <w:rsid w:val="004E131C"/>
    <w:rsid w:val="004F17F2"/>
    <w:rsid w:val="0052475E"/>
    <w:rsid w:val="00563005"/>
    <w:rsid w:val="00581EB1"/>
    <w:rsid w:val="005970E1"/>
    <w:rsid w:val="005A2CD8"/>
    <w:rsid w:val="005A7681"/>
    <w:rsid w:val="005F19E1"/>
    <w:rsid w:val="00621869"/>
    <w:rsid w:val="00651FA8"/>
    <w:rsid w:val="00670BA0"/>
    <w:rsid w:val="006953C7"/>
    <w:rsid w:val="006A032A"/>
    <w:rsid w:val="006A732E"/>
    <w:rsid w:val="006F60B4"/>
    <w:rsid w:val="00713047"/>
    <w:rsid w:val="00732595"/>
    <w:rsid w:val="0076288C"/>
    <w:rsid w:val="00773FF0"/>
    <w:rsid w:val="0078668E"/>
    <w:rsid w:val="00792EFC"/>
    <w:rsid w:val="007D73B2"/>
    <w:rsid w:val="008103E1"/>
    <w:rsid w:val="008125E9"/>
    <w:rsid w:val="00820979"/>
    <w:rsid w:val="00845405"/>
    <w:rsid w:val="00887951"/>
    <w:rsid w:val="0089696E"/>
    <w:rsid w:val="008B1BCA"/>
    <w:rsid w:val="008C686D"/>
    <w:rsid w:val="008D5187"/>
    <w:rsid w:val="008E79B3"/>
    <w:rsid w:val="00933C75"/>
    <w:rsid w:val="00940C6E"/>
    <w:rsid w:val="0094183A"/>
    <w:rsid w:val="0095670D"/>
    <w:rsid w:val="00991B12"/>
    <w:rsid w:val="009A0B70"/>
    <w:rsid w:val="009B238F"/>
    <w:rsid w:val="009C324C"/>
    <w:rsid w:val="00A34E47"/>
    <w:rsid w:val="00A65143"/>
    <w:rsid w:val="00AB1311"/>
    <w:rsid w:val="00AC7AFF"/>
    <w:rsid w:val="00AD66A5"/>
    <w:rsid w:val="00AD73FB"/>
    <w:rsid w:val="00B300F5"/>
    <w:rsid w:val="00B87B96"/>
    <w:rsid w:val="00B92BA3"/>
    <w:rsid w:val="00BA3DB8"/>
    <w:rsid w:val="00BE741F"/>
    <w:rsid w:val="00C024DC"/>
    <w:rsid w:val="00C11503"/>
    <w:rsid w:val="00C332FD"/>
    <w:rsid w:val="00C36E90"/>
    <w:rsid w:val="00C4063D"/>
    <w:rsid w:val="00C97A09"/>
    <w:rsid w:val="00CA04D5"/>
    <w:rsid w:val="00CA32B2"/>
    <w:rsid w:val="00CC0D66"/>
    <w:rsid w:val="00D11F95"/>
    <w:rsid w:val="00D66C95"/>
    <w:rsid w:val="00D75C45"/>
    <w:rsid w:val="00D92F60"/>
    <w:rsid w:val="00DF6AEA"/>
    <w:rsid w:val="00E02867"/>
    <w:rsid w:val="00E1044A"/>
    <w:rsid w:val="00E81CAC"/>
    <w:rsid w:val="00EA2103"/>
    <w:rsid w:val="00EC0E82"/>
    <w:rsid w:val="00F038E7"/>
    <w:rsid w:val="00F4422E"/>
    <w:rsid w:val="00F72B52"/>
    <w:rsid w:val="00F874E0"/>
    <w:rsid w:val="00FB19D0"/>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544BBE7"/>
  <w15:chartTrackingRefBased/>
  <w15:docId w15:val="{D7F47733-CB58-5D4C-85CD-49B089DB5B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CH"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CA04D5"/>
    <w:pPr>
      <w:autoSpaceDE w:val="0"/>
      <w:autoSpaceDN w:val="0"/>
      <w:adjustRightInd w:val="0"/>
    </w:pPr>
    <w:rPr>
      <w:rFonts w:ascii="Moet Hennessy" w:hAnsi="Moet Hennessy" w:cs="Moet Hennessy"/>
      <w:color w:val="000000"/>
      <w:lang w:val="de-DE"/>
    </w:rPr>
  </w:style>
  <w:style w:type="paragraph" w:styleId="NormalWeb">
    <w:name w:val="Normal (Web)"/>
    <w:basedOn w:val="Normal"/>
    <w:uiPriority w:val="99"/>
    <w:unhideWhenUsed/>
    <w:rsid w:val="002C15E9"/>
    <w:pPr>
      <w:spacing w:before="100" w:beforeAutospacing="1" w:after="100" w:afterAutospacing="1"/>
    </w:pPr>
    <w:rPr>
      <w:rFonts w:ascii="Times New Roman" w:eastAsia="Times New Roman" w:hAnsi="Times New Roman" w:cs="Times New Roman"/>
      <w:lang w:val="fr-FR"/>
    </w:rPr>
  </w:style>
  <w:style w:type="character" w:styleId="Strong">
    <w:name w:val="Strong"/>
    <w:basedOn w:val="DefaultParagraphFont"/>
    <w:uiPriority w:val="22"/>
    <w:qFormat/>
    <w:rsid w:val="00991B12"/>
    <w:rPr>
      <w:b/>
      <w:bCs/>
    </w:rPr>
  </w:style>
  <w:style w:type="character" w:styleId="Hyperlink">
    <w:name w:val="Hyperlink"/>
    <w:basedOn w:val="DefaultParagraphFont"/>
    <w:uiPriority w:val="99"/>
    <w:unhideWhenUsed/>
    <w:rsid w:val="004F17F2"/>
    <w:rPr>
      <w:color w:val="0563C1" w:themeColor="hyperlink"/>
      <w:u w:val="single"/>
    </w:rPr>
  </w:style>
  <w:style w:type="paragraph" w:styleId="Header">
    <w:name w:val="header"/>
    <w:basedOn w:val="Normal"/>
    <w:link w:val="HeaderChar"/>
    <w:uiPriority w:val="99"/>
    <w:unhideWhenUsed/>
    <w:rsid w:val="00D92F60"/>
    <w:pPr>
      <w:tabs>
        <w:tab w:val="center" w:pos="4536"/>
        <w:tab w:val="right" w:pos="9072"/>
      </w:tabs>
    </w:pPr>
  </w:style>
  <w:style w:type="character" w:customStyle="1" w:styleId="HeaderChar">
    <w:name w:val="Header Char"/>
    <w:basedOn w:val="DefaultParagraphFont"/>
    <w:link w:val="Header"/>
    <w:uiPriority w:val="99"/>
    <w:rsid w:val="00D92F60"/>
  </w:style>
  <w:style w:type="paragraph" w:styleId="Footer">
    <w:name w:val="footer"/>
    <w:basedOn w:val="Normal"/>
    <w:link w:val="FooterChar"/>
    <w:uiPriority w:val="99"/>
    <w:unhideWhenUsed/>
    <w:rsid w:val="00D92F60"/>
    <w:pPr>
      <w:tabs>
        <w:tab w:val="center" w:pos="4536"/>
        <w:tab w:val="right" w:pos="9072"/>
      </w:tabs>
    </w:pPr>
  </w:style>
  <w:style w:type="character" w:customStyle="1" w:styleId="FooterChar">
    <w:name w:val="Footer Char"/>
    <w:basedOn w:val="DefaultParagraphFont"/>
    <w:link w:val="Footer"/>
    <w:uiPriority w:val="99"/>
    <w:rsid w:val="00D92F60"/>
  </w:style>
  <w:style w:type="paragraph" w:styleId="Revision">
    <w:name w:val="Revision"/>
    <w:hidden/>
    <w:uiPriority w:val="99"/>
    <w:semiHidden/>
    <w:rsid w:val="008D518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3" Type="http://schemas.openxmlformats.org/officeDocument/2006/relationships/webSettings" Target="webSettings.xml"/><Relationship Id="rId21" Type="http://schemas.openxmlformats.org/officeDocument/2006/relationships/fontTable" Target="fontTable.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png"/><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header" Target="header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jpeg"/><Relationship Id="rId5" Type="http://schemas.openxmlformats.org/officeDocument/2006/relationships/endnotes" Target="endnotes.xml"/><Relationship Id="rId15" Type="http://schemas.openxmlformats.org/officeDocument/2006/relationships/image" Target="media/image10.jpeg"/><Relationship Id="rId10" Type="http://schemas.openxmlformats.org/officeDocument/2006/relationships/image" Target="media/image5.png"/><Relationship Id="rId19" Type="http://schemas.openxmlformats.org/officeDocument/2006/relationships/hyperlink" Target="mailto:Lucy.tallo@pr-ticular.com" TargetMode="Externa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pn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4.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137</TotalTime>
  <Pages>8</Pages>
  <Words>1539</Words>
  <Characters>8778</Characters>
  <Application>Microsoft Office Word</Application>
  <DocSecurity>0</DocSecurity>
  <Lines>73</Lines>
  <Paragraphs>20</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10297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Sara Allerstorfer</dc:creator>
  <cp:keywords/>
  <dc:description/>
  <cp:lastModifiedBy>Lucy Tallo</cp:lastModifiedBy>
  <cp:revision>41</cp:revision>
  <dcterms:created xsi:type="dcterms:W3CDTF">2022-11-17T14:53:00Z</dcterms:created>
  <dcterms:modified xsi:type="dcterms:W3CDTF">2022-11-21T23:00:00Z</dcterms:modified>
</cp:coreProperties>
</file>