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6D3927" w14:textId="77777777" w:rsidR="00A41AFF" w:rsidRDefault="00A41AFF" w:rsidP="00DB669F">
      <w:pPr>
        <w:jc w:val="center"/>
        <w:rPr>
          <w:rFonts w:ascii="Courier New" w:hAnsi="Courier New" w:cs="Courier New"/>
          <w:b/>
          <w:bCs/>
          <w:sz w:val="28"/>
          <w:szCs w:val="28"/>
          <w:lang w:val="en-US"/>
        </w:rPr>
      </w:pPr>
    </w:p>
    <w:p w14:paraId="66C74F9E" w14:textId="67B53989" w:rsidR="00EA2103" w:rsidRPr="00A9129D" w:rsidRDefault="005A7681" w:rsidP="00DB669F">
      <w:pPr>
        <w:jc w:val="center"/>
        <w:rPr>
          <w:rFonts w:ascii="Courier New" w:hAnsi="Courier New" w:cs="Courier New"/>
          <w:b/>
          <w:bCs/>
          <w:sz w:val="28"/>
          <w:szCs w:val="28"/>
          <w:lang w:val="en-US"/>
        </w:rPr>
      </w:pPr>
      <w:r w:rsidRPr="00A9129D">
        <w:rPr>
          <w:rFonts w:ascii="Courier New" w:hAnsi="Courier New" w:cs="Courier New"/>
          <w:b/>
          <w:bCs/>
          <w:sz w:val="28"/>
          <w:szCs w:val="28"/>
          <w:lang w:val="en-US"/>
        </w:rPr>
        <w:t>ALL I WANT FOR CHRISTMAS…</w:t>
      </w:r>
      <w:r w:rsidR="00DB669F" w:rsidRPr="00A9129D">
        <w:rPr>
          <w:rFonts w:ascii="Courier New" w:hAnsi="Courier New" w:cs="Courier New"/>
          <w:b/>
          <w:bCs/>
          <w:sz w:val="28"/>
          <w:szCs w:val="28"/>
          <w:lang w:val="en-US"/>
        </w:rPr>
        <w:t xml:space="preserve"> by Moët Hennessy</w:t>
      </w:r>
    </w:p>
    <w:p w14:paraId="0653B253" w14:textId="1B565522" w:rsidR="005A7681" w:rsidRPr="00A9129D" w:rsidRDefault="005A7681">
      <w:pPr>
        <w:rPr>
          <w:rFonts w:ascii="Courier New" w:hAnsi="Courier New" w:cs="Courier New"/>
          <w:b/>
          <w:bCs/>
          <w:sz w:val="22"/>
          <w:szCs w:val="22"/>
          <w:lang w:val="en-US"/>
        </w:rPr>
      </w:pPr>
    </w:p>
    <w:p w14:paraId="5A0CAD33" w14:textId="77777777" w:rsidR="00DB669F" w:rsidRPr="00A9129D" w:rsidRDefault="00DB669F">
      <w:pPr>
        <w:rPr>
          <w:rFonts w:ascii="Courier New" w:hAnsi="Courier New" w:cs="Courier New"/>
          <w:b/>
          <w:bCs/>
          <w:sz w:val="22"/>
          <w:szCs w:val="22"/>
          <w:lang w:val="en-US"/>
        </w:rPr>
      </w:pPr>
    </w:p>
    <w:p w14:paraId="3D34FB32" w14:textId="24BB9D48" w:rsidR="005A7681" w:rsidRPr="00A9129D" w:rsidRDefault="00097CC9" w:rsidP="00BA2F48">
      <w:pPr>
        <w:jc w:val="both"/>
        <w:rPr>
          <w:rFonts w:ascii="Courier New" w:hAnsi="Courier New" w:cs="Courier New"/>
          <w:b/>
          <w:bCs/>
          <w:sz w:val="22"/>
          <w:szCs w:val="22"/>
        </w:rPr>
      </w:pPr>
      <w:r w:rsidRPr="00A9129D">
        <w:rPr>
          <w:rFonts w:ascii="Courier New" w:hAnsi="Courier New" w:cs="Courier New"/>
          <w:b/>
          <w:bCs/>
          <w:sz w:val="22"/>
          <w:szCs w:val="22"/>
        </w:rPr>
        <w:t>Edle Tropfen</w:t>
      </w:r>
      <w:r w:rsidR="001B097E" w:rsidRPr="00A9129D">
        <w:rPr>
          <w:rFonts w:ascii="Courier New" w:hAnsi="Courier New" w:cs="Courier New"/>
          <w:b/>
          <w:bCs/>
          <w:sz w:val="22"/>
          <w:szCs w:val="22"/>
        </w:rPr>
        <w:t xml:space="preserve"> für</w:t>
      </w:r>
      <w:r w:rsidR="00510FD4">
        <w:rPr>
          <w:rFonts w:ascii="Courier New" w:hAnsi="Courier New" w:cs="Courier New"/>
          <w:b/>
          <w:bCs/>
          <w:sz w:val="22"/>
          <w:szCs w:val="22"/>
        </w:rPr>
        <w:t xml:space="preserve"> </w:t>
      </w:r>
      <w:r w:rsidR="00510FD4" w:rsidRPr="00510FD4">
        <w:rPr>
          <w:rFonts w:ascii="Courier New" w:hAnsi="Courier New" w:cs="Courier New"/>
          <w:b/>
          <w:bCs/>
          <w:sz w:val="22"/>
          <w:szCs w:val="22"/>
        </w:rPr>
        <w:t>die Feierlichkeiten zum Jahresende 2022</w:t>
      </w:r>
    </w:p>
    <w:p w14:paraId="46422377" w14:textId="77777777" w:rsidR="005A7681" w:rsidRPr="00A9129D" w:rsidRDefault="005A7681" w:rsidP="00BA2F48">
      <w:pPr>
        <w:jc w:val="both"/>
        <w:rPr>
          <w:rFonts w:ascii="Courier New" w:hAnsi="Courier New" w:cs="Courier New"/>
          <w:sz w:val="22"/>
          <w:szCs w:val="22"/>
        </w:rPr>
      </w:pPr>
    </w:p>
    <w:p w14:paraId="08B866B8" w14:textId="608AC205" w:rsidR="00233B64" w:rsidRPr="00E134F7" w:rsidRDefault="00EA2103" w:rsidP="00BA2F48">
      <w:pPr>
        <w:jc w:val="both"/>
        <w:rPr>
          <w:rFonts w:ascii="Courier New" w:hAnsi="Courier New" w:cs="Courier New"/>
          <w:b/>
          <w:bCs/>
          <w:sz w:val="22"/>
          <w:szCs w:val="22"/>
        </w:rPr>
      </w:pPr>
      <w:r w:rsidRPr="00E134F7">
        <w:rPr>
          <w:rFonts w:ascii="Courier New" w:hAnsi="Courier New" w:cs="Courier New"/>
          <w:b/>
          <w:bCs/>
          <w:sz w:val="22"/>
          <w:szCs w:val="22"/>
        </w:rPr>
        <w:t>Wenn</w:t>
      </w:r>
      <w:r w:rsidR="00233B64" w:rsidRPr="00E134F7">
        <w:rPr>
          <w:rFonts w:ascii="Courier New" w:hAnsi="Courier New" w:cs="Courier New"/>
          <w:b/>
          <w:bCs/>
          <w:sz w:val="22"/>
          <w:szCs w:val="22"/>
        </w:rPr>
        <w:t xml:space="preserve"> es nach Zimt</w:t>
      </w:r>
      <w:r w:rsidR="00B300F5" w:rsidRPr="00E134F7">
        <w:rPr>
          <w:rFonts w:ascii="Courier New" w:hAnsi="Courier New" w:cs="Courier New"/>
          <w:b/>
          <w:bCs/>
          <w:sz w:val="22"/>
          <w:szCs w:val="22"/>
        </w:rPr>
        <w:t xml:space="preserve">, </w:t>
      </w:r>
      <w:proofErr w:type="spellStart"/>
      <w:r w:rsidR="00B300F5" w:rsidRPr="00E134F7">
        <w:rPr>
          <w:rFonts w:ascii="Courier New" w:hAnsi="Courier New" w:cs="Courier New"/>
          <w:b/>
          <w:bCs/>
          <w:sz w:val="22"/>
          <w:szCs w:val="22"/>
        </w:rPr>
        <w:t>Kardamon</w:t>
      </w:r>
      <w:proofErr w:type="spellEnd"/>
      <w:r w:rsidR="00233B64" w:rsidRPr="00E134F7">
        <w:rPr>
          <w:rFonts w:ascii="Courier New" w:hAnsi="Courier New" w:cs="Courier New"/>
          <w:b/>
          <w:bCs/>
          <w:sz w:val="22"/>
          <w:szCs w:val="22"/>
        </w:rPr>
        <w:t xml:space="preserve"> und Vanille duftet und die roten Holzhäuschen des Weihnachtsdorfes für eine romantische Stimmung sorgen</w:t>
      </w:r>
      <w:r w:rsidRPr="00E134F7">
        <w:rPr>
          <w:rFonts w:ascii="Courier New" w:hAnsi="Courier New" w:cs="Courier New"/>
          <w:b/>
          <w:bCs/>
          <w:sz w:val="22"/>
          <w:szCs w:val="22"/>
        </w:rPr>
        <w:t xml:space="preserve">, ist es Zeit, sich Gedanken zu stilvollen Geschenken zu machen. Für </w:t>
      </w:r>
      <w:proofErr w:type="spellStart"/>
      <w:proofErr w:type="gramStart"/>
      <w:r w:rsidRPr="00E134F7">
        <w:rPr>
          <w:rFonts w:ascii="Courier New" w:hAnsi="Courier New" w:cs="Courier New"/>
          <w:b/>
          <w:bCs/>
          <w:sz w:val="22"/>
          <w:szCs w:val="22"/>
        </w:rPr>
        <w:t>Liebhaber</w:t>
      </w:r>
      <w:r w:rsidR="009A0B70" w:rsidRPr="00E134F7">
        <w:rPr>
          <w:rFonts w:ascii="Courier New" w:hAnsi="Courier New" w:cs="Courier New"/>
          <w:b/>
          <w:bCs/>
          <w:sz w:val="22"/>
          <w:szCs w:val="22"/>
        </w:rPr>
        <w:t>:innen</w:t>
      </w:r>
      <w:proofErr w:type="spellEnd"/>
      <w:proofErr w:type="gramEnd"/>
      <w:r w:rsidRPr="00E134F7">
        <w:rPr>
          <w:rFonts w:ascii="Courier New" w:hAnsi="Courier New" w:cs="Courier New"/>
          <w:b/>
          <w:bCs/>
          <w:sz w:val="22"/>
          <w:szCs w:val="22"/>
        </w:rPr>
        <w:t xml:space="preserve"> des gepflegten Genusses ist bei dieser Auswahl bestimmt das Richtige dabei. </w:t>
      </w:r>
    </w:p>
    <w:p w14:paraId="7D2838DC" w14:textId="0B1A40C4" w:rsidR="008103E1" w:rsidRPr="00A9129D" w:rsidRDefault="008103E1" w:rsidP="00BA2F48">
      <w:pPr>
        <w:jc w:val="both"/>
        <w:rPr>
          <w:rFonts w:ascii="Courier New" w:hAnsi="Courier New" w:cs="Courier New"/>
          <w:sz w:val="22"/>
          <w:szCs w:val="22"/>
        </w:rPr>
      </w:pPr>
    </w:p>
    <w:p w14:paraId="48A14010" w14:textId="56E517BC" w:rsidR="001F1758" w:rsidRPr="00A9129D" w:rsidRDefault="00452984" w:rsidP="00BA2F48">
      <w:pPr>
        <w:jc w:val="center"/>
        <w:rPr>
          <w:rFonts w:ascii="Courier New" w:hAnsi="Courier New" w:cs="Courier New"/>
          <w:sz w:val="22"/>
          <w:szCs w:val="22"/>
        </w:rPr>
      </w:pPr>
      <w:r w:rsidRPr="00A9129D">
        <w:rPr>
          <w:rFonts w:ascii="Courier New" w:hAnsi="Courier New" w:cs="Courier New"/>
          <w:noProof/>
          <w:sz w:val="22"/>
          <w:szCs w:val="22"/>
          <w:lang w:val="fr-CH"/>
        </w:rPr>
        <w:drawing>
          <wp:inline distT="0" distB="0" distL="0" distR="0" wp14:anchorId="2DCC7EA9" wp14:editId="1923DA6F">
            <wp:extent cx="1575881" cy="2230241"/>
            <wp:effectExtent l="0" t="0" r="0" b="5080"/>
            <wp:docPr id="12" name="Picture 12" descr="A picture containing pink,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pink, indoor&#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1587122" cy="2246150"/>
                    </a:xfrm>
                    <a:prstGeom prst="rect">
                      <a:avLst/>
                    </a:prstGeom>
                  </pic:spPr>
                </pic:pic>
              </a:graphicData>
            </a:graphic>
          </wp:inline>
        </w:drawing>
      </w:r>
    </w:p>
    <w:p w14:paraId="19EF90C0" w14:textId="77777777" w:rsidR="00D8668E" w:rsidRPr="00A9129D" w:rsidRDefault="00D8668E" w:rsidP="00BA2F48">
      <w:pPr>
        <w:jc w:val="both"/>
        <w:rPr>
          <w:rFonts w:ascii="Courier New" w:hAnsi="Courier New" w:cs="Courier New"/>
          <w:sz w:val="22"/>
          <w:szCs w:val="22"/>
        </w:rPr>
      </w:pPr>
    </w:p>
    <w:p w14:paraId="2F80DC78" w14:textId="0C5E8F50" w:rsidR="00AD73FB" w:rsidRPr="00A9129D" w:rsidRDefault="0095670D" w:rsidP="00BA2F48">
      <w:pPr>
        <w:jc w:val="both"/>
        <w:rPr>
          <w:rFonts w:ascii="Courier New" w:hAnsi="Courier New" w:cs="Courier New"/>
          <w:b/>
          <w:bCs/>
          <w:sz w:val="22"/>
          <w:szCs w:val="22"/>
          <w:lang w:val="fr-CH"/>
        </w:rPr>
      </w:pPr>
      <w:proofErr w:type="spellStart"/>
      <w:r w:rsidRPr="00A9129D">
        <w:rPr>
          <w:rFonts w:ascii="Courier New" w:hAnsi="Courier New" w:cs="Courier New"/>
          <w:b/>
          <w:bCs/>
          <w:sz w:val="22"/>
          <w:szCs w:val="22"/>
          <w:lang w:val="fr-CH"/>
        </w:rPr>
        <w:t>Exzentrik</w:t>
      </w:r>
      <w:proofErr w:type="spellEnd"/>
      <w:r w:rsidRPr="00A9129D">
        <w:rPr>
          <w:rFonts w:ascii="Courier New" w:hAnsi="Courier New" w:cs="Courier New"/>
          <w:b/>
          <w:bCs/>
          <w:sz w:val="22"/>
          <w:szCs w:val="22"/>
          <w:lang w:val="fr-CH"/>
        </w:rPr>
        <w:t xml:space="preserve"> </w:t>
      </w:r>
      <w:proofErr w:type="spellStart"/>
      <w:r w:rsidRPr="00A9129D">
        <w:rPr>
          <w:rFonts w:ascii="Courier New" w:hAnsi="Courier New" w:cs="Courier New"/>
          <w:b/>
          <w:bCs/>
          <w:sz w:val="22"/>
          <w:szCs w:val="22"/>
          <w:lang w:val="fr-CH"/>
        </w:rPr>
        <w:t>trifft</w:t>
      </w:r>
      <w:proofErr w:type="spellEnd"/>
      <w:r w:rsidRPr="00A9129D">
        <w:rPr>
          <w:rFonts w:ascii="Courier New" w:hAnsi="Courier New" w:cs="Courier New"/>
          <w:b/>
          <w:bCs/>
          <w:sz w:val="22"/>
          <w:szCs w:val="22"/>
          <w:lang w:val="fr-CH"/>
        </w:rPr>
        <w:t xml:space="preserve"> </w:t>
      </w:r>
      <w:proofErr w:type="gramStart"/>
      <w:r w:rsidRPr="00A9129D">
        <w:rPr>
          <w:rFonts w:ascii="Courier New" w:hAnsi="Courier New" w:cs="Courier New"/>
          <w:b/>
          <w:bCs/>
          <w:sz w:val="22"/>
          <w:szCs w:val="22"/>
          <w:lang w:val="fr-CH"/>
        </w:rPr>
        <w:t>Tradition:</w:t>
      </w:r>
      <w:proofErr w:type="gramEnd"/>
      <w:r w:rsidRPr="00A9129D">
        <w:rPr>
          <w:rFonts w:ascii="Courier New" w:hAnsi="Courier New" w:cs="Courier New"/>
          <w:b/>
          <w:bCs/>
          <w:sz w:val="22"/>
          <w:szCs w:val="22"/>
          <w:lang w:val="fr-CH"/>
        </w:rPr>
        <w:t xml:space="preserve"> Dom P</w:t>
      </w:r>
      <w:r w:rsidR="00ED0B6F" w:rsidRPr="00A9129D">
        <w:rPr>
          <w:rFonts w:ascii="Courier New" w:hAnsi="Courier New" w:cs="Courier New"/>
          <w:b/>
          <w:bCs/>
          <w:sz w:val="22"/>
          <w:szCs w:val="22"/>
          <w:lang w:val="fr-CH"/>
        </w:rPr>
        <w:t>é</w:t>
      </w:r>
      <w:r w:rsidRPr="00A9129D">
        <w:rPr>
          <w:rFonts w:ascii="Courier New" w:hAnsi="Courier New" w:cs="Courier New"/>
          <w:b/>
          <w:bCs/>
          <w:sz w:val="22"/>
          <w:szCs w:val="22"/>
          <w:lang w:val="fr-CH"/>
        </w:rPr>
        <w:t>r</w:t>
      </w:r>
      <w:r w:rsidR="00ED0B6F" w:rsidRPr="00A9129D">
        <w:rPr>
          <w:rFonts w:ascii="Courier New" w:hAnsi="Courier New" w:cs="Courier New"/>
          <w:b/>
          <w:bCs/>
          <w:sz w:val="22"/>
          <w:szCs w:val="22"/>
          <w:lang w:val="fr-CH"/>
        </w:rPr>
        <w:t>i</w:t>
      </w:r>
      <w:r w:rsidRPr="00A9129D">
        <w:rPr>
          <w:rFonts w:ascii="Courier New" w:hAnsi="Courier New" w:cs="Courier New"/>
          <w:b/>
          <w:bCs/>
          <w:sz w:val="22"/>
          <w:szCs w:val="22"/>
          <w:lang w:val="fr-CH"/>
        </w:rPr>
        <w:t>gnon Rosé Vintage 2008</w:t>
      </w:r>
    </w:p>
    <w:p w14:paraId="5B4CA0F6" w14:textId="56DC3658" w:rsidR="008103E1" w:rsidRPr="00A9129D" w:rsidRDefault="008103E1" w:rsidP="00BA2F48">
      <w:pPr>
        <w:jc w:val="both"/>
        <w:rPr>
          <w:rFonts w:ascii="Courier New" w:hAnsi="Courier New" w:cs="Courier New"/>
          <w:sz w:val="22"/>
          <w:szCs w:val="22"/>
        </w:rPr>
      </w:pPr>
      <w:r w:rsidRPr="00A9129D">
        <w:rPr>
          <w:rFonts w:ascii="Courier New" w:hAnsi="Courier New" w:cs="Courier New"/>
          <w:sz w:val="22"/>
          <w:szCs w:val="22"/>
        </w:rPr>
        <w:t xml:space="preserve">Charaktervoll, selbstbewusst und kühn. Diese Umschreibung gilt nicht nur für Pop-Ikone Lady Gaga. Der Dom </w:t>
      </w:r>
      <w:proofErr w:type="spellStart"/>
      <w:r w:rsidRPr="00A9129D">
        <w:rPr>
          <w:rFonts w:ascii="Courier New" w:hAnsi="Courier New" w:cs="Courier New"/>
          <w:sz w:val="22"/>
          <w:szCs w:val="22"/>
        </w:rPr>
        <w:t>P</w:t>
      </w:r>
      <w:r w:rsidR="00ED0B6F" w:rsidRPr="00A9129D">
        <w:rPr>
          <w:rFonts w:ascii="Courier New" w:hAnsi="Courier New" w:cs="Courier New"/>
          <w:sz w:val="22"/>
          <w:szCs w:val="22"/>
        </w:rPr>
        <w:t>é</w:t>
      </w:r>
      <w:r w:rsidRPr="00A9129D">
        <w:rPr>
          <w:rFonts w:ascii="Courier New" w:hAnsi="Courier New" w:cs="Courier New"/>
          <w:sz w:val="22"/>
          <w:szCs w:val="22"/>
        </w:rPr>
        <w:t>rignon</w:t>
      </w:r>
      <w:proofErr w:type="spellEnd"/>
      <w:r w:rsidRPr="00A9129D">
        <w:rPr>
          <w:rFonts w:ascii="Courier New" w:hAnsi="Courier New" w:cs="Courier New"/>
          <w:sz w:val="22"/>
          <w:szCs w:val="22"/>
        </w:rPr>
        <w:t xml:space="preserve"> Rosé Vintage 2008, dessen limitierte Edition gemeinsam mit der Künstlerin entstanden ist, vereint diese Merkmale </w:t>
      </w:r>
      <w:r w:rsidR="0095670D" w:rsidRPr="00A9129D">
        <w:rPr>
          <w:rFonts w:ascii="Courier New" w:hAnsi="Courier New" w:cs="Courier New"/>
          <w:sz w:val="22"/>
          <w:szCs w:val="22"/>
        </w:rPr>
        <w:t xml:space="preserve">aufs schönste. </w:t>
      </w:r>
      <w:r w:rsidR="0042744D" w:rsidRPr="00A9129D">
        <w:rPr>
          <w:rFonts w:ascii="Courier New" w:hAnsi="Courier New" w:cs="Courier New"/>
          <w:sz w:val="22"/>
          <w:szCs w:val="22"/>
        </w:rPr>
        <w:t xml:space="preserve">Das exzentrische Verpackungsdesign – die Flasche drängt sich luftballonartig nach draussen, als würde sie der metallisch glänzenden rosa Verpackung entkommen wollen - spiegelt die Seele des Weins, den Pinot Noir, ebenso wider wie die Verkostungsnoten von Himbeeren, Veilchen, Pfingstrose und weisser Pfeffer. </w:t>
      </w:r>
      <w:r w:rsidR="00EA2103" w:rsidRPr="00A9129D">
        <w:rPr>
          <w:rFonts w:ascii="Courier New" w:hAnsi="Courier New" w:cs="Courier New"/>
          <w:sz w:val="22"/>
          <w:szCs w:val="22"/>
        </w:rPr>
        <w:t>Garantiert ein Statement unter dem Weihnachtsbaum.</w:t>
      </w:r>
    </w:p>
    <w:p w14:paraId="2C4DF9CB" w14:textId="4674A109" w:rsidR="008103E1" w:rsidRPr="00A9129D" w:rsidRDefault="008103E1" w:rsidP="00BA2F48">
      <w:pPr>
        <w:jc w:val="both"/>
        <w:rPr>
          <w:rFonts w:ascii="Courier New" w:hAnsi="Courier New" w:cs="Courier New"/>
          <w:sz w:val="22"/>
          <w:szCs w:val="22"/>
        </w:rPr>
      </w:pPr>
    </w:p>
    <w:p w14:paraId="28BC3E10" w14:textId="6715E077" w:rsidR="00BA2F48" w:rsidRPr="00A9129D" w:rsidRDefault="00BA2F48" w:rsidP="00BA2F48">
      <w:pPr>
        <w:jc w:val="both"/>
        <w:rPr>
          <w:rFonts w:ascii="Courier New" w:hAnsi="Courier New" w:cs="Courier New"/>
          <w:i/>
          <w:iCs/>
          <w:sz w:val="22"/>
          <w:szCs w:val="22"/>
          <w:lang w:val="de-DE"/>
        </w:rPr>
      </w:pPr>
      <w:r w:rsidRPr="00A9129D">
        <w:rPr>
          <w:rFonts w:ascii="Courier New" w:hAnsi="Courier New" w:cs="Courier New"/>
          <w:i/>
          <w:iCs/>
          <w:sz w:val="22"/>
          <w:szCs w:val="22"/>
          <w:lang w:val="de-DE"/>
        </w:rPr>
        <w:t xml:space="preserve">Dom </w:t>
      </w:r>
      <w:proofErr w:type="spellStart"/>
      <w:r w:rsidRPr="00A9129D">
        <w:rPr>
          <w:rFonts w:ascii="Courier New" w:hAnsi="Courier New" w:cs="Courier New"/>
          <w:i/>
          <w:iCs/>
          <w:sz w:val="22"/>
          <w:szCs w:val="22"/>
          <w:lang w:val="de-DE"/>
        </w:rPr>
        <w:t>Pérignon</w:t>
      </w:r>
      <w:proofErr w:type="spellEnd"/>
      <w:r w:rsidRPr="00A9129D">
        <w:rPr>
          <w:rFonts w:ascii="Courier New" w:hAnsi="Courier New" w:cs="Courier New"/>
          <w:i/>
          <w:iCs/>
          <w:sz w:val="22"/>
          <w:szCs w:val="22"/>
          <w:lang w:val="de-DE"/>
        </w:rPr>
        <w:t xml:space="preserve"> Rosé Vintage 2008 x Lady Gaga Limited Edition ist bei Globus für CHF 480 und bei Mister Champagne für CHF 4</w:t>
      </w:r>
      <w:r w:rsidR="00510FD4">
        <w:rPr>
          <w:rFonts w:ascii="Courier New" w:hAnsi="Courier New" w:cs="Courier New"/>
          <w:i/>
          <w:iCs/>
          <w:sz w:val="22"/>
          <w:szCs w:val="22"/>
          <w:lang w:val="de-DE"/>
        </w:rPr>
        <w:t>6</w:t>
      </w:r>
      <w:r w:rsidR="00867ED9" w:rsidRPr="00A9129D">
        <w:rPr>
          <w:rFonts w:ascii="Courier New" w:hAnsi="Courier New" w:cs="Courier New"/>
          <w:i/>
          <w:iCs/>
          <w:sz w:val="22"/>
          <w:szCs w:val="22"/>
          <w:lang w:val="de-DE"/>
        </w:rPr>
        <w:t>9</w:t>
      </w:r>
      <w:r w:rsidRPr="00A9129D">
        <w:rPr>
          <w:rFonts w:ascii="Courier New" w:hAnsi="Courier New" w:cs="Courier New"/>
          <w:i/>
          <w:iCs/>
          <w:sz w:val="22"/>
          <w:szCs w:val="22"/>
          <w:lang w:val="de-DE"/>
        </w:rPr>
        <w:t xml:space="preserve"> erhältlich. </w:t>
      </w:r>
    </w:p>
    <w:p w14:paraId="7D6D37CD" w14:textId="454ABA01" w:rsidR="002B122F" w:rsidRPr="00510FD4" w:rsidRDefault="002B122F" w:rsidP="00BA2F48">
      <w:pPr>
        <w:jc w:val="both"/>
        <w:rPr>
          <w:rFonts w:ascii="Courier New" w:hAnsi="Courier New" w:cs="Courier New"/>
          <w:sz w:val="22"/>
          <w:szCs w:val="22"/>
          <w:lang w:val="de-DE"/>
        </w:rPr>
      </w:pPr>
    </w:p>
    <w:p w14:paraId="5ECE8025" w14:textId="4943D5FB" w:rsidR="00BA2F48" w:rsidRPr="00A9129D" w:rsidRDefault="00BA2F48" w:rsidP="00BA2F48">
      <w:pPr>
        <w:jc w:val="center"/>
        <w:rPr>
          <w:rFonts w:ascii="Courier New" w:hAnsi="Courier New" w:cs="Courier New"/>
          <w:sz w:val="22"/>
          <w:szCs w:val="22"/>
        </w:rPr>
      </w:pPr>
      <w:r w:rsidRPr="00A9129D">
        <w:rPr>
          <w:rFonts w:ascii="Courier New" w:hAnsi="Courier New" w:cs="Courier New"/>
          <w:noProof/>
          <w:sz w:val="22"/>
          <w:szCs w:val="22"/>
          <w:lang w:val="fr-CH"/>
        </w:rPr>
        <w:lastRenderedPageBreak/>
        <w:drawing>
          <wp:inline distT="0" distB="0" distL="0" distR="0" wp14:anchorId="4A74CB5C" wp14:editId="7DAA65B4">
            <wp:extent cx="4275306" cy="2850204"/>
            <wp:effectExtent l="0" t="0" r="5080" b="0"/>
            <wp:docPr id="2" name="Picture 2" descr="A picture containing wall,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wall, indoor&#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4283261" cy="2855508"/>
                    </a:xfrm>
                    <a:prstGeom prst="rect">
                      <a:avLst/>
                    </a:prstGeom>
                  </pic:spPr>
                </pic:pic>
              </a:graphicData>
            </a:graphic>
          </wp:inline>
        </w:drawing>
      </w:r>
    </w:p>
    <w:p w14:paraId="10780C0E" w14:textId="77777777" w:rsidR="00BA2F48" w:rsidRPr="00A9129D" w:rsidRDefault="00BA2F48" w:rsidP="00BA2F48">
      <w:pPr>
        <w:jc w:val="both"/>
        <w:rPr>
          <w:rFonts w:ascii="Courier New" w:hAnsi="Courier New" w:cs="Courier New"/>
          <w:sz w:val="22"/>
          <w:szCs w:val="22"/>
        </w:rPr>
      </w:pPr>
    </w:p>
    <w:p w14:paraId="7699FC56" w14:textId="515ADF25" w:rsidR="001D4E70" w:rsidRPr="00A9129D" w:rsidRDefault="001D4E70" w:rsidP="00BA2F48">
      <w:pPr>
        <w:jc w:val="both"/>
        <w:rPr>
          <w:rFonts w:ascii="Courier New" w:hAnsi="Courier New" w:cs="Courier New"/>
          <w:b/>
          <w:bCs/>
          <w:sz w:val="22"/>
          <w:szCs w:val="22"/>
        </w:rPr>
      </w:pPr>
      <w:r w:rsidRPr="00A9129D">
        <w:rPr>
          <w:rFonts w:ascii="Courier New" w:hAnsi="Courier New" w:cs="Courier New"/>
          <w:b/>
          <w:bCs/>
          <w:sz w:val="22"/>
          <w:szCs w:val="22"/>
        </w:rPr>
        <w:t>Elegant wie ein Abendkleid</w:t>
      </w:r>
      <w:r w:rsidR="00374F10" w:rsidRPr="00A9129D">
        <w:rPr>
          <w:rFonts w:ascii="Courier New" w:hAnsi="Courier New" w:cs="Courier New"/>
          <w:b/>
          <w:bCs/>
          <w:sz w:val="22"/>
          <w:szCs w:val="22"/>
        </w:rPr>
        <w:t xml:space="preserve">: Dom </w:t>
      </w:r>
      <w:proofErr w:type="spellStart"/>
      <w:r w:rsidR="00374F10" w:rsidRPr="00A9129D">
        <w:rPr>
          <w:rFonts w:ascii="Courier New" w:hAnsi="Courier New" w:cs="Courier New"/>
          <w:b/>
          <w:bCs/>
          <w:sz w:val="22"/>
          <w:szCs w:val="22"/>
        </w:rPr>
        <w:t>Ruinart</w:t>
      </w:r>
      <w:proofErr w:type="spellEnd"/>
      <w:r w:rsidR="00374F10" w:rsidRPr="00A9129D">
        <w:rPr>
          <w:rFonts w:ascii="Courier New" w:hAnsi="Courier New" w:cs="Courier New"/>
          <w:b/>
          <w:bCs/>
          <w:sz w:val="22"/>
          <w:szCs w:val="22"/>
        </w:rPr>
        <w:t xml:space="preserve"> </w:t>
      </w:r>
      <w:r w:rsidR="009A0B70" w:rsidRPr="00A9129D">
        <w:rPr>
          <w:rFonts w:ascii="Courier New" w:hAnsi="Courier New" w:cs="Courier New"/>
          <w:b/>
          <w:bCs/>
          <w:sz w:val="22"/>
          <w:szCs w:val="22"/>
        </w:rPr>
        <w:t xml:space="preserve">Blanc de Blancs </w:t>
      </w:r>
      <w:r w:rsidR="00374F10" w:rsidRPr="00A9129D">
        <w:rPr>
          <w:rFonts w:ascii="Courier New" w:hAnsi="Courier New" w:cs="Courier New"/>
          <w:b/>
          <w:bCs/>
          <w:sz w:val="22"/>
          <w:szCs w:val="22"/>
        </w:rPr>
        <w:t>2010</w:t>
      </w:r>
    </w:p>
    <w:p w14:paraId="5570BB98" w14:textId="4D511031" w:rsidR="00BF02DC" w:rsidRPr="003A58A4" w:rsidRDefault="00BF02DC" w:rsidP="00BF02DC">
      <w:pPr>
        <w:jc w:val="both"/>
        <w:rPr>
          <w:rFonts w:ascii="Courier New" w:hAnsi="Courier New" w:cs="Courier New"/>
          <w:sz w:val="22"/>
          <w:szCs w:val="22"/>
        </w:rPr>
      </w:pPr>
      <w:r w:rsidRPr="003A58A4">
        <w:rPr>
          <w:rFonts w:ascii="Courier New" w:hAnsi="Courier New" w:cs="Courier New"/>
          <w:sz w:val="22"/>
          <w:szCs w:val="22"/>
        </w:rPr>
        <w:t xml:space="preserve">Geduld, Weitsicht und Vorstellungskraft </w:t>
      </w:r>
      <w:r w:rsidRPr="00BF02DC">
        <w:rPr>
          <w:rFonts w:ascii="Courier New" w:hAnsi="Courier New" w:cs="Courier New"/>
          <w:sz w:val="22"/>
          <w:szCs w:val="22"/>
        </w:rPr>
        <w:t>des Kellermeisters machten</w:t>
      </w:r>
      <w:r w:rsidRPr="003A58A4">
        <w:rPr>
          <w:rFonts w:ascii="Courier New" w:hAnsi="Courier New" w:cs="Courier New"/>
          <w:sz w:val="22"/>
          <w:szCs w:val="22"/>
        </w:rPr>
        <w:t xml:space="preserve"> aus den Chardonnay-Trauben des Jahrgangs 2010 einen ganz besonderen Champagner.</w:t>
      </w:r>
      <w:r w:rsidR="00510FD4">
        <w:rPr>
          <w:rFonts w:ascii="Courier New" w:hAnsi="Courier New" w:cs="Courier New"/>
          <w:sz w:val="22"/>
          <w:szCs w:val="22"/>
        </w:rPr>
        <w:t xml:space="preserve"> </w:t>
      </w:r>
      <w:r w:rsidRPr="00170DD0">
        <w:rPr>
          <w:rFonts w:ascii="Courier New" w:hAnsi="Courier New" w:cs="Courier New"/>
          <w:sz w:val="22"/>
          <w:szCs w:val="22"/>
        </w:rPr>
        <w:t xml:space="preserve">In dieser Cuvée steckt die aromatische Frische </w:t>
      </w:r>
      <w:proofErr w:type="gramStart"/>
      <w:r w:rsidRPr="00170DD0">
        <w:rPr>
          <w:rFonts w:ascii="Courier New" w:hAnsi="Courier New" w:cs="Courier New"/>
          <w:sz w:val="22"/>
          <w:szCs w:val="22"/>
        </w:rPr>
        <w:t>des Chardonnay</w:t>
      </w:r>
      <w:proofErr w:type="gramEnd"/>
      <w:r w:rsidRPr="00170DD0">
        <w:rPr>
          <w:rFonts w:ascii="Courier New" w:hAnsi="Courier New" w:cs="Courier New"/>
          <w:sz w:val="22"/>
          <w:szCs w:val="22"/>
        </w:rPr>
        <w:t xml:space="preserve">, die Signatur von </w:t>
      </w:r>
      <w:proofErr w:type="spellStart"/>
      <w:r w:rsidRPr="00170DD0">
        <w:rPr>
          <w:rFonts w:ascii="Courier New" w:hAnsi="Courier New" w:cs="Courier New"/>
          <w:sz w:val="22"/>
          <w:szCs w:val="22"/>
        </w:rPr>
        <w:t>Ruinart</w:t>
      </w:r>
      <w:proofErr w:type="spellEnd"/>
      <w:r w:rsidRPr="00170DD0">
        <w:rPr>
          <w:rFonts w:ascii="Courier New" w:hAnsi="Courier New" w:cs="Courier New"/>
          <w:sz w:val="22"/>
          <w:szCs w:val="22"/>
        </w:rPr>
        <w:t xml:space="preserve">. Mit der Zeit vereint, drückt sie sich hier mit noch mehr Tiefe, Fülle und Komplexität aus, dank der </w:t>
      </w:r>
      <w:r>
        <w:rPr>
          <w:rFonts w:ascii="Courier New" w:hAnsi="Courier New" w:cs="Courier New"/>
          <w:sz w:val="22"/>
          <w:szCs w:val="22"/>
        </w:rPr>
        <w:t>Korkreifung.</w:t>
      </w:r>
      <w:r w:rsidRPr="00170DD0">
        <w:rPr>
          <w:rFonts w:ascii="Courier New" w:hAnsi="Courier New" w:cs="Courier New"/>
          <w:sz w:val="22"/>
          <w:szCs w:val="22"/>
        </w:rPr>
        <w:t xml:space="preserve"> Auf diese Weise setzt </w:t>
      </w:r>
      <w:proofErr w:type="spellStart"/>
      <w:r w:rsidRPr="00170DD0">
        <w:rPr>
          <w:rFonts w:ascii="Courier New" w:hAnsi="Courier New" w:cs="Courier New"/>
          <w:sz w:val="22"/>
          <w:szCs w:val="22"/>
        </w:rPr>
        <w:t>Ruinart</w:t>
      </w:r>
      <w:proofErr w:type="spellEnd"/>
      <w:r w:rsidRPr="00170DD0">
        <w:rPr>
          <w:rFonts w:ascii="Courier New" w:hAnsi="Courier New" w:cs="Courier New"/>
          <w:sz w:val="22"/>
          <w:szCs w:val="22"/>
        </w:rPr>
        <w:t xml:space="preserve"> die Geste des </w:t>
      </w:r>
      <w:r>
        <w:rPr>
          <w:rFonts w:ascii="Courier New" w:hAnsi="Courier New" w:cs="Courier New"/>
          <w:sz w:val="22"/>
          <w:szCs w:val="22"/>
        </w:rPr>
        <w:t xml:space="preserve">Manuelles </w:t>
      </w:r>
      <w:r w:rsidRPr="00170DD0">
        <w:rPr>
          <w:rFonts w:ascii="Courier New" w:hAnsi="Courier New" w:cs="Courier New"/>
          <w:sz w:val="22"/>
          <w:szCs w:val="22"/>
        </w:rPr>
        <w:t xml:space="preserve">Degorgierens und </w:t>
      </w:r>
      <w:proofErr w:type="spellStart"/>
      <w:r>
        <w:rPr>
          <w:rFonts w:ascii="Courier New" w:hAnsi="Courier New" w:cs="Courier New"/>
          <w:sz w:val="22"/>
          <w:szCs w:val="22"/>
        </w:rPr>
        <w:t>Etiquettierens</w:t>
      </w:r>
      <w:proofErr w:type="spellEnd"/>
      <w:r w:rsidRPr="00170DD0">
        <w:rPr>
          <w:rFonts w:ascii="Courier New" w:hAnsi="Courier New" w:cs="Courier New"/>
          <w:sz w:val="22"/>
          <w:szCs w:val="22"/>
        </w:rPr>
        <w:t xml:space="preserve"> wieder ein</w:t>
      </w:r>
      <w:r>
        <w:rPr>
          <w:rFonts w:ascii="Courier New" w:hAnsi="Courier New" w:cs="Courier New"/>
          <w:sz w:val="22"/>
          <w:szCs w:val="22"/>
        </w:rPr>
        <w:t xml:space="preserve">. </w:t>
      </w:r>
      <w:r w:rsidRPr="003A58A4">
        <w:rPr>
          <w:rFonts w:ascii="Courier New" w:hAnsi="Courier New" w:cs="Courier New"/>
          <w:sz w:val="22"/>
          <w:szCs w:val="22"/>
        </w:rPr>
        <w:t>Doch auch sein Aussehen überzeugt.</w:t>
      </w:r>
      <w:r>
        <w:rPr>
          <w:rFonts w:ascii="Courier New" w:hAnsi="Courier New" w:cs="Courier New"/>
          <w:sz w:val="22"/>
          <w:szCs w:val="22"/>
        </w:rPr>
        <w:t xml:space="preserve"> Die </w:t>
      </w:r>
      <w:proofErr w:type="spellStart"/>
      <w:r>
        <w:rPr>
          <w:rFonts w:ascii="Courier New" w:hAnsi="Courier New" w:cs="Courier New"/>
          <w:sz w:val="22"/>
          <w:szCs w:val="22"/>
        </w:rPr>
        <w:t>Chalk</w:t>
      </w:r>
      <w:proofErr w:type="spellEnd"/>
      <w:r>
        <w:rPr>
          <w:rFonts w:ascii="Courier New" w:hAnsi="Courier New" w:cs="Courier New"/>
          <w:sz w:val="22"/>
          <w:szCs w:val="22"/>
        </w:rPr>
        <w:t xml:space="preserve"> Wrap Verpackung/Etui</w:t>
      </w:r>
      <w:r w:rsidRPr="00170DD0">
        <w:rPr>
          <w:rFonts w:ascii="Courier New" w:hAnsi="Courier New" w:cs="Courier New"/>
          <w:sz w:val="22"/>
          <w:szCs w:val="22"/>
        </w:rPr>
        <w:t xml:space="preserve"> wie ein Kreideblock gestaltet, schützt </w:t>
      </w:r>
      <w:r>
        <w:rPr>
          <w:rFonts w:ascii="Courier New" w:hAnsi="Courier New" w:cs="Courier New"/>
          <w:sz w:val="22"/>
          <w:szCs w:val="22"/>
        </w:rPr>
        <w:t>die Flasche und wird</w:t>
      </w:r>
      <w:r w:rsidRPr="00170DD0">
        <w:rPr>
          <w:rFonts w:ascii="Courier New" w:hAnsi="Courier New" w:cs="Courier New"/>
          <w:sz w:val="22"/>
          <w:szCs w:val="22"/>
        </w:rPr>
        <w:t xml:space="preserve"> aus recycelbarem Holzfaserpapier und nachhaltig produziert.</w:t>
      </w:r>
      <w:r w:rsidRPr="003A58A4">
        <w:rPr>
          <w:rFonts w:ascii="Courier New" w:hAnsi="Courier New" w:cs="Courier New"/>
          <w:sz w:val="22"/>
          <w:szCs w:val="22"/>
        </w:rPr>
        <w:t xml:space="preserve"> </w:t>
      </w:r>
      <w:r w:rsidRPr="00D20E2F">
        <w:rPr>
          <w:rFonts w:ascii="Courier New" w:hAnsi="Courier New" w:cs="Courier New"/>
          <w:sz w:val="22"/>
          <w:szCs w:val="22"/>
        </w:rPr>
        <w:t xml:space="preserve">Das Kreideetui ist 11-mal leichter als die vorherige Generation der Dom </w:t>
      </w:r>
      <w:proofErr w:type="spellStart"/>
      <w:r w:rsidRPr="00D20E2F">
        <w:rPr>
          <w:rFonts w:ascii="Courier New" w:hAnsi="Courier New" w:cs="Courier New"/>
          <w:sz w:val="22"/>
          <w:szCs w:val="22"/>
        </w:rPr>
        <w:t>Ruinart</w:t>
      </w:r>
      <w:proofErr w:type="spellEnd"/>
      <w:r w:rsidRPr="00D20E2F">
        <w:rPr>
          <w:rFonts w:ascii="Courier New" w:hAnsi="Courier New" w:cs="Courier New"/>
          <w:sz w:val="22"/>
          <w:szCs w:val="22"/>
        </w:rPr>
        <w:t xml:space="preserve"> Etuis</w:t>
      </w:r>
      <w:r>
        <w:rPr>
          <w:rFonts w:ascii="Courier New" w:hAnsi="Courier New" w:cs="Courier New"/>
          <w:sz w:val="22"/>
          <w:szCs w:val="22"/>
        </w:rPr>
        <w:t xml:space="preserve"> - </w:t>
      </w:r>
      <w:r w:rsidRPr="00170DD0">
        <w:rPr>
          <w:rFonts w:ascii="Courier New" w:hAnsi="Courier New" w:cs="Courier New"/>
          <w:sz w:val="22"/>
          <w:szCs w:val="22"/>
        </w:rPr>
        <w:t>Das ideale Geschenk für die Feiertage.</w:t>
      </w:r>
    </w:p>
    <w:p w14:paraId="63D9A617" w14:textId="2FC5B984" w:rsidR="001523B6" w:rsidRPr="00A9129D" w:rsidRDefault="001523B6" w:rsidP="00BA2F48">
      <w:pPr>
        <w:jc w:val="both"/>
        <w:rPr>
          <w:rFonts w:ascii="Courier New" w:hAnsi="Courier New" w:cs="Courier New"/>
          <w:sz w:val="22"/>
          <w:szCs w:val="22"/>
        </w:rPr>
      </w:pPr>
    </w:p>
    <w:p w14:paraId="79638CF3" w14:textId="1BF78678" w:rsidR="001523B6" w:rsidRPr="00A9129D" w:rsidRDefault="00BA2F48" w:rsidP="00BA2F48">
      <w:pPr>
        <w:jc w:val="both"/>
        <w:rPr>
          <w:rFonts w:ascii="Courier New" w:hAnsi="Courier New" w:cs="Courier New"/>
          <w:i/>
          <w:iCs/>
          <w:sz w:val="22"/>
          <w:szCs w:val="22"/>
          <w:lang w:val="de-DE"/>
        </w:rPr>
      </w:pPr>
      <w:r w:rsidRPr="00A9129D">
        <w:rPr>
          <w:rFonts w:ascii="Courier New" w:hAnsi="Courier New" w:cs="Courier New"/>
          <w:i/>
          <w:iCs/>
          <w:sz w:val="22"/>
          <w:szCs w:val="22"/>
          <w:lang w:val="de-DE"/>
        </w:rPr>
        <w:t xml:space="preserve">Die Dom </w:t>
      </w:r>
      <w:proofErr w:type="spellStart"/>
      <w:r w:rsidRPr="00A9129D">
        <w:rPr>
          <w:rFonts w:ascii="Courier New" w:hAnsi="Courier New" w:cs="Courier New"/>
          <w:i/>
          <w:iCs/>
          <w:sz w:val="22"/>
          <w:szCs w:val="22"/>
          <w:lang w:val="de-DE"/>
        </w:rPr>
        <w:t>Ruinart</w:t>
      </w:r>
      <w:proofErr w:type="spellEnd"/>
      <w:r w:rsidRPr="00A9129D">
        <w:rPr>
          <w:rFonts w:ascii="Courier New" w:hAnsi="Courier New" w:cs="Courier New"/>
          <w:i/>
          <w:iCs/>
          <w:sz w:val="22"/>
          <w:szCs w:val="22"/>
          <w:lang w:val="de-DE"/>
        </w:rPr>
        <w:t xml:space="preserve"> 2010 Geschenkpackung ist für den Preis von CHF 340 als </w:t>
      </w:r>
      <w:proofErr w:type="spellStart"/>
      <w:r w:rsidRPr="00A9129D">
        <w:rPr>
          <w:rFonts w:ascii="Courier New" w:hAnsi="Courier New" w:cs="Courier New"/>
          <w:i/>
          <w:iCs/>
          <w:sz w:val="22"/>
          <w:szCs w:val="22"/>
          <w:lang w:val="de-DE"/>
        </w:rPr>
        <w:t>Chalk</w:t>
      </w:r>
      <w:proofErr w:type="spellEnd"/>
      <w:r w:rsidRPr="00A9129D">
        <w:rPr>
          <w:rFonts w:ascii="Courier New" w:hAnsi="Courier New" w:cs="Courier New"/>
          <w:i/>
          <w:iCs/>
          <w:sz w:val="22"/>
          <w:szCs w:val="22"/>
          <w:lang w:val="de-DE"/>
        </w:rPr>
        <w:t xml:space="preserve"> Wrap bei G</w:t>
      </w:r>
      <w:r w:rsidR="00510FD4">
        <w:rPr>
          <w:rFonts w:ascii="Courier New" w:hAnsi="Courier New" w:cs="Courier New"/>
          <w:i/>
          <w:iCs/>
          <w:sz w:val="22"/>
          <w:szCs w:val="22"/>
          <w:lang w:val="de-DE"/>
        </w:rPr>
        <w:t>lobus</w:t>
      </w:r>
      <w:r w:rsidRPr="00A9129D">
        <w:rPr>
          <w:rFonts w:ascii="Courier New" w:hAnsi="Courier New" w:cs="Courier New"/>
          <w:i/>
          <w:iCs/>
          <w:sz w:val="22"/>
          <w:szCs w:val="22"/>
          <w:lang w:val="de-DE"/>
        </w:rPr>
        <w:t> erhältlich.</w:t>
      </w:r>
    </w:p>
    <w:p w14:paraId="6FD697E4" w14:textId="168DFC5E" w:rsidR="00BA2F48" w:rsidRPr="00A9129D" w:rsidRDefault="00BA2F48" w:rsidP="00BA2F48">
      <w:pPr>
        <w:jc w:val="both"/>
        <w:rPr>
          <w:rFonts w:ascii="Courier New" w:hAnsi="Courier New" w:cs="Courier New"/>
          <w:sz w:val="22"/>
          <w:szCs w:val="22"/>
        </w:rPr>
      </w:pPr>
    </w:p>
    <w:p w14:paraId="60176369" w14:textId="1C7C2B3A" w:rsidR="00BA2F48" w:rsidRPr="00A9129D" w:rsidRDefault="00BA2F48" w:rsidP="00BA2F48">
      <w:pPr>
        <w:jc w:val="center"/>
        <w:rPr>
          <w:rFonts w:ascii="Courier New" w:hAnsi="Courier New" w:cs="Courier New"/>
          <w:sz w:val="22"/>
          <w:szCs w:val="22"/>
        </w:rPr>
      </w:pPr>
      <w:r w:rsidRPr="00A9129D">
        <w:rPr>
          <w:rFonts w:ascii="Courier New" w:hAnsi="Courier New" w:cs="Courier New"/>
          <w:noProof/>
          <w:sz w:val="22"/>
          <w:szCs w:val="22"/>
        </w:rPr>
        <w:drawing>
          <wp:inline distT="0" distB="0" distL="0" distR="0" wp14:anchorId="3B4CBB4D" wp14:editId="647EB545">
            <wp:extent cx="1488332" cy="2219441"/>
            <wp:effectExtent l="0" t="0" r="0" b="3175"/>
            <wp:docPr id="3" name="Picture 3" descr="A picture containing text, vessel, bottle, alcoh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vessel, bottle, alcohol&#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09596" cy="2251150"/>
                    </a:xfrm>
                    <a:prstGeom prst="rect">
                      <a:avLst/>
                    </a:prstGeom>
                  </pic:spPr>
                </pic:pic>
              </a:graphicData>
            </a:graphic>
          </wp:inline>
        </w:drawing>
      </w:r>
      <w:r w:rsidRPr="00A9129D">
        <w:rPr>
          <w:rFonts w:ascii="Courier New" w:hAnsi="Courier New" w:cs="Courier New"/>
          <w:noProof/>
          <w:sz w:val="22"/>
          <w:szCs w:val="22"/>
        </w:rPr>
        <w:drawing>
          <wp:inline distT="0" distB="0" distL="0" distR="0" wp14:anchorId="17802C27" wp14:editId="3C348BED">
            <wp:extent cx="1506046" cy="2245857"/>
            <wp:effectExtent l="0" t="0" r="5715" b="2540"/>
            <wp:docPr id="4" name="Picture 4" descr="A bottle of pink nail polish&#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bottle of pink nail polish&#10;&#10;Description automatically generated with low confidenc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23487" cy="2271866"/>
                    </a:xfrm>
                    <a:prstGeom prst="rect">
                      <a:avLst/>
                    </a:prstGeom>
                  </pic:spPr>
                </pic:pic>
              </a:graphicData>
            </a:graphic>
          </wp:inline>
        </w:drawing>
      </w:r>
    </w:p>
    <w:p w14:paraId="62930604" w14:textId="77777777" w:rsidR="00BA2F48" w:rsidRPr="00A9129D" w:rsidRDefault="00BA2F48" w:rsidP="00BA2F48">
      <w:pPr>
        <w:jc w:val="both"/>
        <w:rPr>
          <w:rFonts w:ascii="Courier New" w:hAnsi="Courier New" w:cs="Courier New"/>
          <w:sz w:val="22"/>
          <w:szCs w:val="22"/>
        </w:rPr>
      </w:pPr>
    </w:p>
    <w:p w14:paraId="12765877" w14:textId="048122EB" w:rsidR="001523B6" w:rsidRPr="00A9129D" w:rsidRDefault="009A0B70" w:rsidP="00BA2F48">
      <w:pPr>
        <w:jc w:val="both"/>
        <w:rPr>
          <w:rFonts w:ascii="Courier New" w:hAnsi="Courier New" w:cs="Courier New"/>
          <w:b/>
          <w:bCs/>
          <w:sz w:val="22"/>
          <w:szCs w:val="22"/>
        </w:rPr>
      </w:pPr>
      <w:r w:rsidRPr="00A9129D">
        <w:rPr>
          <w:rFonts w:ascii="Courier New" w:hAnsi="Courier New" w:cs="Courier New"/>
          <w:b/>
          <w:bCs/>
          <w:sz w:val="22"/>
          <w:szCs w:val="22"/>
        </w:rPr>
        <w:t xml:space="preserve">Facettenreich wie ein Edelstein: </w:t>
      </w:r>
      <w:r w:rsidR="001523B6" w:rsidRPr="00A9129D">
        <w:rPr>
          <w:rFonts w:ascii="Courier New" w:hAnsi="Courier New" w:cs="Courier New"/>
          <w:b/>
          <w:bCs/>
          <w:sz w:val="22"/>
          <w:szCs w:val="22"/>
        </w:rPr>
        <w:t>Armand de Brignac</w:t>
      </w:r>
    </w:p>
    <w:p w14:paraId="63BBD98F" w14:textId="0DD59ACC" w:rsidR="002A6667" w:rsidRPr="00A9129D" w:rsidRDefault="00CA04D5" w:rsidP="00BA2F48">
      <w:pPr>
        <w:jc w:val="both"/>
        <w:rPr>
          <w:rFonts w:ascii="Courier New" w:hAnsi="Courier New" w:cs="Courier New"/>
          <w:sz w:val="22"/>
          <w:szCs w:val="22"/>
        </w:rPr>
      </w:pPr>
      <w:r w:rsidRPr="00A9129D">
        <w:rPr>
          <w:rFonts w:ascii="Courier New" w:hAnsi="Courier New" w:cs="Courier New"/>
          <w:sz w:val="22"/>
          <w:szCs w:val="22"/>
        </w:rPr>
        <w:t xml:space="preserve">Die Handarbeit steht im Zentrum dieser speziellen Geschenk-Edition von Armand de Brignac. Jede Flasche wird </w:t>
      </w:r>
      <w:r w:rsidR="00510FD4">
        <w:rPr>
          <w:rFonts w:ascii="Courier New" w:hAnsi="Courier New" w:cs="Courier New"/>
          <w:sz w:val="22"/>
          <w:szCs w:val="22"/>
        </w:rPr>
        <w:t xml:space="preserve">von Hand </w:t>
      </w:r>
      <w:r w:rsidRPr="00A9129D">
        <w:rPr>
          <w:rFonts w:ascii="Courier New" w:hAnsi="Courier New" w:cs="Courier New"/>
          <w:sz w:val="22"/>
          <w:szCs w:val="22"/>
        </w:rPr>
        <w:t>mit französischen Zinnetiketten in Gold und Ros</w:t>
      </w:r>
      <w:r w:rsidR="001B097E" w:rsidRPr="00A9129D">
        <w:rPr>
          <w:rFonts w:ascii="Courier New" w:hAnsi="Courier New" w:cs="Courier New"/>
          <w:sz w:val="22"/>
          <w:szCs w:val="22"/>
        </w:rPr>
        <w:t>é</w:t>
      </w:r>
      <w:r w:rsidRPr="00A9129D">
        <w:rPr>
          <w:rFonts w:ascii="Courier New" w:hAnsi="Courier New" w:cs="Courier New"/>
          <w:sz w:val="22"/>
          <w:szCs w:val="22"/>
        </w:rPr>
        <w:t xml:space="preserve"> – passend zum jeweiligen Flaschendesign </w:t>
      </w:r>
      <w:r w:rsidRPr="00A9129D">
        <w:rPr>
          <w:rFonts w:ascii="Courier New" w:hAnsi="Courier New" w:cs="Courier New"/>
          <w:sz w:val="22"/>
          <w:szCs w:val="22"/>
        </w:rPr>
        <w:lastRenderedPageBreak/>
        <w:t>– verziert.</w:t>
      </w:r>
      <w:r w:rsidR="008E79B3" w:rsidRPr="00A9129D">
        <w:rPr>
          <w:rFonts w:ascii="Courier New" w:hAnsi="Courier New" w:cs="Courier New"/>
          <w:sz w:val="22"/>
          <w:szCs w:val="22"/>
        </w:rPr>
        <w:t xml:space="preserve"> Unverwechselbar ist auch der Inhalt dieses aussergewöhnlichen Champagners, der aus der Mischung eines Trios von Jahrgängen besteht. Jede Mischung vereint die einzigartigen Eigenschaften dreier unterschiedlicher Ernten und behält trotzdem von Jahr zu Jahr seine starke Abstammung bei. Nachhaltigkeit ist ein weiteres Prinzip des Weingutes und seiner Verwalter, der </w:t>
      </w:r>
      <w:proofErr w:type="spellStart"/>
      <w:r w:rsidR="008E79B3" w:rsidRPr="00A9129D">
        <w:rPr>
          <w:rFonts w:ascii="Courier New" w:hAnsi="Courier New" w:cs="Courier New"/>
          <w:sz w:val="22"/>
          <w:szCs w:val="22"/>
        </w:rPr>
        <w:t>Cattier</w:t>
      </w:r>
      <w:proofErr w:type="spellEnd"/>
      <w:r w:rsidR="008E79B3" w:rsidRPr="00A9129D">
        <w:rPr>
          <w:rFonts w:ascii="Courier New" w:hAnsi="Courier New" w:cs="Courier New"/>
          <w:sz w:val="22"/>
          <w:szCs w:val="22"/>
        </w:rPr>
        <w:t xml:space="preserve">-Familie. Ihre Ländereien sind mit HVE-Level 3 zertifiziert, der höchsten Bewertung der französischen Regierung. </w:t>
      </w:r>
    </w:p>
    <w:p w14:paraId="72AA39BE" w14:textId="77777777" w:rsidR="002A6667" w:rsidRPr="00A9129D" w:rsidRDefault="002A6667" w:rsidP="00BA2F48">
      <w:pPr>
        <w:jc w:val="both"/>
        <w:rPr>
          <w:rFonts w:ascii="Courier New" w:hAnsi="Courier New" w:cs="Courier New"/>
          <w:sz w:val="22"/>
          <w:szCs w:val="22"/>
        </w:rPr>
      </w:pPr>
    </w:p>
    <w:p w14:paraId="130DCBFD" w14:textId="1D5B108F" w:rsidR="002A6667" w:rsidRPr="00A9129D" w:rsidRDefault="009E256B" w:rsidP="00BA2F48">
      <w:pPr>
        <w:jc w:val="both"/>
        <w:rPr>
          <w:rFonts w:ascii="Courier New" w:hAnsi="Courier New" w:cs="Courier New"/>
          <w:i/>
          <w:iCs/>
          <w:color w:val="000000" w:themeColor="text1"/>
          <w:sz w:val="22"/>
          <w:szCs w:val="22"/>
        </w:rPr>
      </w:pPr>
      <w:r w:rsidRPr="00A9129D">
        <w:rPr>
          <w:rFonts w:ascii="Courier New" w:hAnsi="Courier New" w:cs="Courier New"/>
          <w:i/>
          <w:iCs/>
          <w:color w:val="000000" w:themeColor="text1"/>
          <w:sz w:val="22"/>
          <w:szCs w:val="22"/>
        </w:rPr>
        <w:t xml:space="preserve">Armand de Brignac Brut Gold </w:t>
      </w:r>
      <w:r w:rsidR="00A43D7C" w:rsidRPr="00A9129D">
        <w:rPr>
          <w:rFonts w:ascii="Courier New" w:hAnsi="Courier New" w:cs="Courier New"/>
          <w:i/>
          <w:iCs/>
          <w:color w:val="000000" w:themeColor="text1"/>
          <w:sz w:val="22"/>
          <w:szCs w:val="22"/>
        </w:rPr>
        <w:t xml:space="preserve">ist zum Preis von </w:t>
      </w:r>
      <w:r w:rsidRPr="00A9129D">
        <w:rPr>
          <w:rFonts w:ascii="Courier New" w:hAnsi="Courier New" w:cs="Courier New"/>
          <w:i/>
          <w:iCs/>
          <w:color w:val="000000" w:themeColor="text1"/>
          <w:sz w:val="22"/>
          <w:szCs w:val="22"/>
        </w:rPr>
        <w:t>CHF 350</w:t>
      </w:r>
      <w:r w:rsidR="00D7141E" w:rsidRPr="00A9129D">
        <w:rPr>
          <w:rFonts w:ascii="Courier New" w:hAnsi="Courier New" w:cs="Courier New"/>
          <w:i/>
          <w:iCs/>
          <w:color w:val="000000" w:themeColor="text1"/>
          <w:sz w:val="22"/>
          <w:szCs w:val="22"/>
        </w:rPr>
        <w:t xml:space="preserve"> und</w:t>
      </w:r>
      <w:r w:rsidRPr="00A9129D">
        <w:rPr>
          <w:rFonts w:ascii="Courier New" w:hAnsi="Courier New" w:cs="Courier New"/>
          <w:i/>
          <w:iCs/>
          <w:color w:val="000000" w:themeColor="text1"/>
          <w:sz w:val="22"/>
          <w:szCs w:val="22"/>
        </w:rPr>
        <w:t xml:space="preserve"> Armand de Brignac Brut Rosé </w:t>
      </w:r>
      <w:r w:rsidR="00A43D7C" w:rsidRPr="00A9129D">
        <w:rPr>
          <w:rFonts w:ascii="Courier New" w:hAnsi="Courier New" w:cs="Courier New"/>
          <w:i/>
          <w:iCs/>
          <w:color w:val="000000" w:themeColor="text1"/>
          <w:sz w:val="22"/>
          <w:szCs w:val="22"/>
        </w:rPr>
        <w:t xml:space="preserve">zum Preis von </w:t>
      </w:r>
      <w:r w:rsidRPr="00A9129D">
        <w:rPr>
          <w:rFonts w:ascii="Courier New" w:hAnsi="Courier New" w:cs="Courier New"/>
          <w:i/>
          <w:iCs/>
          <w:color w:val="000000" w:themeColor="text1"/>
          <w:sz w:val="22"/>
          <w:szCs w:val="22"/>
        </w:rPr>
        <w:t>CHF 500 ab sofort bei Globus</w:t>
      </w:r>
      <w:r w:rsidR="00510FD4">
        <w:rPr>
          <w:rFonts w:ascii="Courier New" w:hAnsi="Courier New" w:cs="Courier New"/>
          <w:i/>
          <w:iCs/>
          <w:color w:val="000000" w:themeColor="text1"/>
          <w:sz w:val="22"/>
          <w:szCs w:val="22"/>
        </w:rPr>
        <w:t xml:space="preserve"> erhältlich.</w:t>
      </w:r>
      <w:r w:rsidRPr="00A9129D">
        <w:rPr>
          <w:rFonts w:ascii="Courier New" w:hAnsi="Courier New" w:cs="Courier New"/>
          <w:i/>
          <w:iCs/>
          <w:color w:val="000000" w:themeColor="text1"/>
          <w:sz w:val="22"/>
          <w:szCs w:val="22"/>
        </w:rPr>
        <w:t xml:space="preserve"> </w:t>
      </w:r>
      <w:r w:rsidR="00510FD4" w:rsidRPr="00510FD4">
        <w:rPr>
          <w:rFonts w:ascii="Courier New" w:hAnsi="Courier New" w:cs="Courier New"/>
          <w:i/>
          <w:iCs/>
          <w:color w:val="000000" w:themeColor="text1"/>
          <w:sz w:val="22"/>
          <w:szCs w:val="22"/>
        </w:rPr>
        <w:t xml:space="preserve">Auch bei </w:t>
      </w:r>
      <w:proofErr w:type="spellStart"/>
      <w:r w:rsidR="00510FD4" w:rsidRPr="00510FD4">
        <w:rPr>
          <w:rFonts w:ascii="Courier New" w:hAnsi="Courier New" w:cs="Courier New"/>
          <w:i/>
          <w:iCs/>
          <w:color w:val="000000" w:themeColor="text1"/>
          <w:sz w:val="22"/>
          <w:szCs w:val="22"/>
        </w:rPr>
        <w:t>MisterChampagne</w:t>
      </w:r>
      <w:proofErr w:type="spellEnd"/>
      <w:r w:rsidR="00510FD4" w:rsidRPr="00510FD4">
        <w:rPr>
          <w:rFonts w:ascii="Courier New" w:hAnsi="Courier New" w:cs="Courier New"/>
          <w:i/>
          <w:iCs/>
          <w:color w:val="000000" w:themeColor="text1"/>
          <w:sz w:val="22"/>
          <w:szCs w:val="22"/>
        </w:rPr>
        <w:t xml:space="preserve"> erhältlich.</w:t>
      </w:r>
    </w:p>
    <w:p w14:paraId="70A3F061" w14:textId="68644F03" w:rsidR="0068363C" w:rsidRPr="00A9129D" w:rsidRDefault="0068363C" w:rsidP="0068363C">
      <w:pPr>
        <w:jc w:val="center"/>
        <w:rPr>
          <w:rFonts w:ascii="Courier New" w:hAnsi="Courier New" w:cs="Courier New"/>
          <w:sz w:val="22"/>
          <w:szCs w:val="22"/>
        </w:rPr>
      </w:pPr>
      <w:r w:rsidRPr="00A9129D">
        <w:rPr>
          <w:rFonts w:ascii="Courier New" w:hAnsi="Courier New" w:cs="Courier New"/>
          <w:noProof/>
          <w:sz w:val="22"/>
          <w:szCs w:val="22"/>
          <w:lang w:val="fr-CH"/>
        </w:rPr>
        <w:drawing>
          <wp:inline distT="0" distB="0" distL="0" distR="0" wp14:anchorId="6B381CC6" wp14:editId="3D28A92F">
            <wp:extent cx="1687293" cy="2252668"/>
            <wp:effectExtent l="0" t="0" r="0" b="0"/>
            <wp:docPr id="5" name="Picture 5" descr="A bottle of wine next to a book&#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bottle of wine next to a book&#10;&#10;Description automatically generated with low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03858" cy="2274784"/>
                    </a:xfrm>
                    <a:prstGeom prst="rect">
                      <a:avLst/>
                    </a:prstGeom>
                  </pic:spPr>
                </pic:pic>
              </a:graphicData>
            </a:graphic>
          </wp:inline>
        </w:drawing>
      </w:r>
    </w:p>
    <w:p w14:paraId="12594171" w14:textId="77777777" w:rsidR="0068363C" w:rsidRPr="00A9129D" w:rsidRDefault="0068363C" w:rsidP="00BA2F48">
      <w:pPr>
        <w:jc w:val="both"/>
        <w:rPr>
          <w:rFonts w:ascii="Courier New" w:hAnsi="Courier New" w:cs="Courier New"/>
          <w:sz w:val="22"/>
          <w:szCs w:val="22"/>
        </w:rPr>
      </w:pPr>
    </w:p>
    <w:p w14:paraId="62636324" w14:textId="15E92795" w:rsidR="0076288C" w:rsidRPr="00A9129D" w:rsidRDefault="00C024DC" w:rsidP="00BA2F48">
      <w:pPr>
        <w:jc w:val="both"/>
        <w:rPr>
          <w:rFonts w:ascii="Courier New" w:hAnsi="Courier New" w:cs="Courier New"/>
          <w:b/>
          <w:bCs/>
          <w:sz w:val="22"/>
          <w:szCs w:val="22"/>
        </w:rPr>
      </w:pPr>
      <w:r w:rsidRPr="00A9129D">
        <w:rPr>
          <w:rFonts w:ascii="Courier New" w:hAnsi="Courier New" w:cs="Courier New"/>
          <w:b/>
          <w:bCs/>
          <w:sz w:val="22"/>
          <w:szCs w:val="22"/>
        </w:rPr>
        <w:t>Unvergesslich</w:t>
      </w:r>
      <w:r w:rsidR="0004631F" w:rsidRPr="00A9129D">
        <w:rPr>
          <w:rFonts w:ascii="Courier New" w:hAnsi="Courier New" w:cs="Courier New"/>
          <w:b/>
          <w:bCs/>
          <w:sz w:val="22"/>
          <w:szCs w:val="22"/>
        </w:rPr>
        <w:t xml:space="preserve"> wie eine Silvesternacht: Moët </w:t>
      </w:r>
      <w:proofErr w:type="spellStart"/>
      <w:r w:rsidR="0004631F" w:rsidRPr="00A9129D">
        <w:rPr>
          <w:rFonts w:ascii="Courier New" w:hAnsi="Courier New" w:cs="Courier New"/>
          <w:b/>
          <w:bCs/>
          <w:sz w:val="22"/>
          <w:szCs w:val="22"/>
        </w:rPr>
        <w:t>Impérial</w:t>
      </w:r>
      <w:proofErr w:type="spellEnd"/>
      <w:r w:rsidR="0004631F" w:rsidRPr="00A9129D">
        <w:rPr>
          <w:rFonts w:ascii="Courier New" w:hAnsi="Courier New" w:cs="Courier New"/>
          <w:b/>
          <w:bCs/>
          <w:sz w:val="22"/>
          <w:szCs w:val="22"/>
        </w:rPr>
        <w:t xml:space="preserve"> </w:t>
      </w:r>
      <w:r w:rsidR="0076288C" w:rsidRPr="00A9129D">
        <w:rPr>
          <w:rFonts w:ascii="Courier New" w:hAnsi="Courier New" w:cs="Courier New"/>
          <w:b/>
          <w:bCs/>
          <w:sz w:val="22"/>
          <w:szCs w:val="22"/>
        </w:rPr>
        <w:t xml:space="preserve">Spark </w:t>
      </w:r>
      <w:proofErr w:type="spellStart"/>
      <w:r w:rsidR="0076288C" w:rsidRPr="00A9129D">
        <w:rPr>
          <w:rFonts w:ascii="Courier New" w:hAnsi="Courier New" w:cs="Courier New"/>
          <w:b/>
          <w:bCs/>
          <w:sz w:val="22"/>
          <w:szCs w:val="22"/>
        </w:rPr>
        <w:t>of</w:t>
      </w:r>
      <w:proofErr w:type="spellEnd"/>
      <w:r w:rsidR="0076288C" w:rsidRPr="00A9129D">
        <w:rPr>
          <w:rFonts w:ascii="Courier New" w:hAnsi="Courier New" w:cs="Courier New"/>
          <w:b/>
          <w:bCs/>
          <w:sz w:val="22"/>
          <w:szCs w:val="22"/>
        </w:rPr>
        <w:t xml:space="preserve"> Light </w:t>
      </w:r>
      <w:r w:rsidR="002C15E9" w:rsidRPr="00A9129D">
        <w:rPr>
          <w:rFonts w:ascii="Courier New" w:hAnsi="Courier New" w:cs="Courier New"/>
          <w:b/>
          <w:bCs/>
          <w:sz w:val="22"/>
          <w:szCs w:val="22"/>
        </w:rPr>
        <w:t>Limited Edition</w:t>
      </w:r>
    </w:p>
    <w:p w14:paraId="0113EA83" w14:textId="6BAD66CA" w:rsidR="002C15E9" w:rsidRPr="00A9129D" w:rsidRDefault="002C15E9" w:rsidP="00BA2F48">
      <w:pPr>
        <w:pStyle w:val="NormalWeb"/>
        <w:spacing w:before="0" w:beforeAutospacing="0" w:after="0" w:afterAutospacing="0"/>
        <w:jc w:val="both"/>
        <w:rPr>
          <w:rFonts w:ascii="Courier New" w:hAnsi="Courier New" w:cs="Courier New"/>
          <w:bCs/>
          <w:sz w:val="22"/>
          <w:szCs w:val="22"/>
          <w:lang w:val="de-CH"/>
        </w:rPr>
      </w:pPr>
      <w:r w:rsidRPr="00A9129D">
        <w:rPr>
          <w:rFonts w:ascii="Courier New" w:hAnsi="Courier New" w:cs="Courier New"/>
          <w:bCs/>
          <w:sz w:val="22"/>
          <w:szCs w:val="22"/>
          <w:lang w:val="de-CH"/>
        </w:rPr>
        <w:t xml:space="preserve">Dieses auf wenige Flaschen limitierte Juwel sollte jeden Gabentisch zieren. Der </w:t>
      </w:r>
      <w:r w:rsidR="00510FD4">
        <w:rPr>
          <w:rFonts w:ascii="Courier New" w:hAnsi="Courier New" w:cs="Courier New"/>
          <w:bCs/>
          <w:sz w:val="22"/>
          <w:szCs w:val="22"/>
          <w:lang w:val="de-CH"/>
        </w:rPr>
        <w:t xml:space="preserve">Moët </w:t>
      </w:r>
      <w:proofErr w:type="spellStart"/>
      <w:r w:rsidR="00C024DC" w:rsidRPr="00A9129D">
        <w:rPr>
          <w:rFonts w:ascii="Courier New" w:hAnsi="Courier New" w:cs="Courier New"/>
          <w:bCs/>
          <w:sz w:val="22"/>
          <w:szCs w:val="22"/>
          <w:lang w:val="de-CH"/>
        </w:rPr>
        <w:t>Imp</w:t>
      </w:r>
      <w:r w:rsidR="001B097E" w:rsidRPr="00A9129D">
        <w:rPr>
          <w:rFonts w:ascii="Courier New" w:hAnsi="Courier New" w:cs="Courier New"/>
          <w:bCs/>
          <w:sz w:val="22"/>
          <w:szCs w:val="22"/>
          <w:lang w:val="de-CH"/>
        </w:rPr>
        <w:t>é</w:t>
      </w:r>
      <w:r w:rsidR="00C024DC" w:rsidRPr="00A9129D">
        <w:rPr>
          <w:rFonts w:ascii="Courier New" w:hAnsi="Courier New" w:cs="Courier New"/>
          <w:bCs/>
          <w:sz w:val="22"/>
          <w:szCs w:val="22"/>
          <w:lang w:val="de-CH"/>
        </w:rPr>
        <w:t>rial</w:t>
      </w:r>
      <w:proofErr w:type="spellEnd"/>
      <w:r w:rsidR="00C024DC" w:rsidRPr="00A9129D">
        <w:rPr>
          <w:rFonts w:ascii="Courier New" w:hAnsi="Courier New" w:cs="Courier New"/>
          <w:bCs/>
          <w:sz w:val="22"/>
          <w:szCs w:val="22"/>
          <w:lang w:val="de-CH"/>
        </w:rPr>
        <w:t xml:space="preserve"> Champagner</w:t>
      </w:r>
      <w:r w:rsidRPr="00A9129D">
        <w:rPr>
          <w:rFonts w:ascii="Courier New" w:hAnsi="Courier New" w:cs="Courier New"/>
          <w:bCs/>
          <w:sz w:val="22"/>
          <w:szCs w:val="22"/>
          <w:lang w:val="de-CH"/>
        </w:rPr>
        <w:t xml:space="preserve">, </w:t>
      </w:r>
      <w:r w:rsidR="00C024DC" w:rsidRPr="00A9129D">
        <w:rPr>
          <w:rFonts w:ascii="Courier New" w:hAnsi="Courier New" w:cs="Courier New"/>
          <w:bCs/>
          <w:sz w:val="22"/>
          <w:szCs w:val="22"/>
          <w:lang w:val="de-CH"/>
        </w:rPr>
        <w:t xml:space="preserve">bekannt und begehrt wegen seiner fruchtigen Noten, seinen verführerischen Nuancen und seiner eleganten Reife ist seit über 150 Jahren eine Ikone </w:t>
      </w:r>
      <w:r w:rsidR="00D7141E" w:rsidRPr="00A9129D">
        <w:rPr>
          <w:rFonts w:ascii="Courier New" w:hAnsi="Courier New" w:cs="Courier New"/>
          <w:bCs/>
          <w:sz w:val="22"/>
          <w:szCs w:val="22"/>
          <w:lang w:val="de-CH"/>
        </w:rPr>
        <w:t>der Maison</w:t>
      </w:r>
      <w:r w:rsidR="00C024DC" w:rsidRPr="00A9129D">
        <w:rPr>
          <w:rFonts w:ascii="Courier New" w:hAnsi="Courier New" w:cs="Courier New"/>
          <w:bCs/>
          <w:sz w:val="22"/>
          <w:szCs w:val="22"/>
          <w:lang w:val="de-CH"/>
        </w:rPr>
        <w:t xml:space="preserve"> Moët &amp; </w:t>
      </w:r>
      <w:proofErr w:type="spellStart"/>
      <w:r w:rsidR="00C024DC" w:rsidRPr="00A9129D">
        <w:rPr>
          <w:rFonts w:ascii="Courier New" w:hAnsi="Courier New" w:cs="Courier New"/>
          <w:bCs/>
          <w:sz w:val="22"/>
          <w:szCs w:val="22"/>
          <w:lang w:val="de-CH"/>
        </w:rPr>
        <w:t>Chandon</w:t>
      </w:r>
      <w:proofErr w:type="spellEnd"/>
      <w:r w:rsidR="00C024DC" w:rsidRPr="00A9129D">
        <w:rPr>
          <w:rFonts w:ascii="Courier New" w:hAnsi="Courier New" w:cs="Courier New"/>
          <w:bCs/>
          <w:sz w:val="22"/>
          <w:szCs w:val="22"/>
          <w:lang w:val="de-CH"/>
        </w:rPr>
        <w:t>. Diese Weihnachten kleidet ihn d</w:t>
      </w:r>
      <w:r w:rsidR="00D7141E" w:rsidRPr="00A9129D">
        <w:rPr>
          <w:rFonts w:ascii="Courier New" w:hAnsi="Courier New" w:cs="Courier New"/>
          <w:bCs/>
          <w:sz w:val="22"/>
          <w:szCs w:val="22"/>
          <w:lang w:val="de-CH"/>
        </w:rPr>
        <w:t>ie</w:t>
      </w:r>
      <w:r w:rsidR="00C024DC" w:rsidRPr="00A9129D">
        <w:rPr>
          <w:rFonts w:ascii="Courier New" w:hAnsi="Courier New" w:cs="Courier New"/>
          <w:bCs/>
          <w:sz w:val="22"/>
          <w:szCs w:val="22"/>
          <w:lang w:val="de-CH"/>
        </w:rPr>
        <w:t xml:space="preserve"> Maison in </w:t>
      </w:r>
      <w:r w:rsidR="003A58A4" w:rsidRPr="00A9129D">
        <w:rPr>
          <w:rFonts w:ascii="Courier New" w:hAnsi="Courier New" w:cs="Courier New"/>
          <w:bCs/>
          <w:sz w:val="22"/>
          <w:szCs w:val="22"/>
          <w:lang w:val="de-CH"/>
        </w:rPr>
        <w:t xml:space="preserve">eine glamouröse Hülle, deren Zeichnungen an die goldenen Lichteffekte von Feuerwerken erinnern und damit seinem Namen Spark </w:t>
      </w:r>
      <w:proofErr w:type="spellStart"/>
      <w:r w:rsidR="003A58A4" w:rsidRPr="00A9129D">
        <w:rPr>
          <w:rFonts w:ascii="Courier New" w:hAnsi="Courier New" w:cs="Courier New"/>
          <w:bCs/>
          <w:sz w:val="22"/>
          <w:szCs w:val="22"/>
          <w:lang w:val="de-CH"/>
        </w:rPr>
        <w:t>of</w:t>
      </w:r>
      <w:proofErr w:type="spellEnd"/>
      <w:r w:rsidR="003A58A4" w:rsidRPr="00A9129D">
        <w:rPr>
          <w:rFonts w:ascii="Courier New" w:hAnsi="Courier New" w:cs="Courier New"/>
          <w:bCs/>
          <w:sz w:val="22"/>
          <w:szCs w:val="22"/>
          <w:lang w:val="de-CH"/>
        </w:rPr>
        <w:t xml:space="preserve"> Light mehr als gerecht wird. </w:t>
      </w:r>
    </w:p>
    <w:p w14:paraId="73393B2F" w14:textId="75A07627" w:rsidR="003A58A4" w:rsidRPr="00A9129D" w:rsidRDefault="003A58A4" w:rsidP="00BA2F48">
      <w:pPr>
        <w:pStyle w:val="NormalWeb"/>
        <w:spacing w:before="0" w:beforeAutospacing="0" w:after="0" w:afterAutospacing="0"/>
        <w:jc w:val="both"/>
        <w:rPr>
          <w:rFonts w:ascii="Courier New" w:hAnsi="Courier New" w:cs="Courier New"/>
          <w:bCs/>
          <w:sz w:val="22"/>
          <w:szCs w:val="22"/>
          <w:lang w:val="de-CH"/>
        </w:rPr>
      </w:pPr>
    </w:p>
    <w:p w14:paraId="00225744" w14:textId="00551F63" w:rsidR="00573CBF" w:rsidRPr="00A9129D" w:rsidRDefault="003A58A4" w:rsidP="00573CBF">
      <w:pPr>
        <w:pStyle w:val="NormalWeb"/>
        <w:spacing w:before="0" w:beforeAutospacing="0" w:after="0" w:afterAutospacing="0"/>
        <w:jc w:val="both"/>
        <w:rPr>
          <w:rFonts w:ascii="Courier New" w:hAnsi="Courier New" w:cs="Courier New"/>
          <w:bCs/>
          <w:color w:val="000000" w:themeColor="text1"/>
          <w:sz w:val="22"/>
          <w:szCs w:val="22"/>
          <w:lang w:val="de-CH"/>
        </w:rPr>
      </w:pPr>
      <w:r w:rsidRPr="00A9129D">
        <w:rPr>
          <w:rFonts w:ascii="Courier New" w:hAnsi="Courier New" w:cs="Courier New"/>
          <w:i/>
          <w:iCs/>
          <w:color w:val="000000" w:themeColor="text1"/>
          <w:sz w:val="22"/>
          <w:szCs w:val="22"/>
          <w:lang w:val="de-DE"/>
        </w:rPr>
        <w:t xml:space="preserve">Der Moët </w:t>
      </w:r>
      <w:proofErr w:type="spellStart"/>
      <w:r w:rsidRPr="00A9129D">
        <w:rPr>
          <w:rFonts w:ascii="Courier New" w:hAnsi="Courier New" w:cs="Courier New"/>
          <w:i/>
          <w:iCs/>
          <w:color w:val="000000" w:themeColor="text1"/>
          <w:sz w:val="22"/>
          <w:szCs w:val="22"/>
          <w:lang w:val="de-DE"/>
        </w:rPr>
        <w:t>Impérial</w:t>
      </w:r>
      <w:proofErr w:type="spellEnd"/>
      <w:r w:rsidRPr="00A9129D">
        <w:rPr>
          <w:rFonts w:ascii="Courier New" w:hAnsi="Courier New" w:cs="Courier New"/>
          <w:i/>
          <w:iCs/>
          <w:color w:val="000000" w:themeColor="text1"/>
          <w:sz w:val="22"/>
          <w:szCs w:val="22"/>
          <w:lang w:val="de-DE"/>
        </w:rPr>
        <w:t xml:space="preserve"> Spark </w:t>
      </w:r>
      <w:proofErr w:type="spellStart"/>
      <w:r w:rsidRPr="00A9129D">
        <w:rPr>
          <w:rFonts w:ascii="Courier New" w:hAnsi="Courier New" w:cs="Courier New"/>
          <w:i/>
          <w:iCs/>
          <w:color w:val="000000" w:themeColor="text1"/>
          <w:sz w:val="22"/>
          <w:szCs w:val="22"/>
          <w:lang w:val="de-DE"/>
        </w:rPr>
        <w:t>of</w:t>
      </w:r>
      <w:proofErr w:type="spellEnd"/>
      <w:r w:rsidRPr="00A9129D">
        <w:rPr>
          <w:rFonts w:ascii="Courier New" w:hAnsi="Courier New" w:cs="Courier New"/>
          <w:i/>
          <w:iCs/>
          <w:color w:val="000000" w:themeColor="text1"/>
          <w:sz w:val="22"/>
          <w:szCs w:val="22"/>
          <w:lang w:val="de-DE"/>
        </w:rPr>
        <w:t xml:space="preserve"> Light ist für CHF</w:t>
      </w:r>
      <w:r w:rsidR="00D7141E" w:rsidRPr="00A9129D">
        <w:rPr>
          <w:rFonts w:ascii="Courier New" w:hAnsi="Courier New" w:cs="Courier New"/>
          <w:i/>
          <w:iCs/>
          <w:color w:val="000000" w:themeColor="text1"/>
          <w:sz w:val="22"/>
          <w:szCs w:val="22"/>
          <w:lang w:val="de-DE"/>
        </w:rPr>
        <w:t xml:space="preserve"> 4</w:t>
      </w:r>
      <w:r w:rsidR="00B9508F">
        <w:rPr>
          <w:rFonts w:ascii="Courier New" w:hAnsi="Courier New" w:cs="Courier New"/>
          <w:i/>
          <w:iCs/>
          <w:color w:val="000000" w:themeColor="text1"/>
          <w:sz w:val="22"/>
          <w:szCs w:val="22"/>
          <w:lang w:val="de-DE"/>
        </w:rPr>
        <w:t>5</w:t>
      </w:r>
      <w:r w:rsidR="00510FD4">
        <w:rPr>
          <w:rFonts w:ascii="Courier New" w:hAnsi="Courier New" w:cs="Courier New"/>
          <w:i/>
          <w:iCs/>
          <w:color w:val="000000" w:themeColor="text1"/>
          <w:sz w:val="22"/>
          <w:szCs w:val="22"/>
          <w:lang w:val="de-DE"/>
        </w:rPr>
        <w:t>.</w:t>
      </w:r>
      <w:r w:rsidR="00D7141E" w:rsidRPr="00A9129D">
        <w:rPr>
          <w:rFonts w:ascii="Courier New" w:hAnsi="Courier New" w:cs="Courier New"/>
          <w:i/>
          <w:iCs/>
          <w:color w:val="000000" w:themeColor="text1"/>
          <w:sz w:val="22"/>
          <w:szCs w:val="22"/>
          <w:lang w:val="de-DE"/>
        </w:rPr>
        <w:t>9</w:t>
      </w:r>
      <w:r w:rsidR="00B9508F">
        <w:rPr>
          <w:rFonts w:ascii="Courier New" w:hAnsi="Courier New" w:cs="Courier New"/>
          <w:i/>
          <w:iCs/>
          <w:color w:val="000000" w:themeColor="text1"/>
          <w:sz w:val="22"/>
          <w:szCs w:val="22"/>
          <w:lang w:val="de-DE"/>
        </w:rPr>
        <w:t>0</w:t>
      </w:r>
      <w:r w:rsidRPr="00A9129D">
        <w:rPr>
          <w:rFonts w:ascii="Courier New" w:hAnsi="Courier New" w:cs="Courier New"/>
          <w:i/>
          <w:iCs/>
          <w:color w:val="000000" w:themeColor="text1"/>
          <w:sz w:val="22"/>
          <w:szCs w:val="22"/>
          <w:lang w:val="de-DE"/>
        </w:rPr>
        <w:t xml:space="preserve"> ab sofort bei</w:t>
      </w:r>
      <w:r w:rsidR="00D7141E" w:rsidRPr="00A9129D">
        <w:rPr>
          <w:rFonts w:ascii="Courier New" w:hAnsi="Courier New" w:cs="Courier New"/>
          <w:i/>
          <w:iCs/>
          <w:color w:val="000000" w:themeColor="text1"/>
          <w:sz w:val="22"/>
          <w:szCs w:val="22"/>
          <w:lang w:val="de-DE"/>
        </w:rPr>
        <w:t xml:space="preserve"> Coop</w:t>
      </w:r>
      <w:r w:rsidRPr="00A9129D">
        <w:rPr>
          <w:rFonts w:ascii="Courier New" w:hAnsi="Courier New" w:cs="Courier New"/>
          <w:i/>
          <w:iCs/>
          <w:color w:val="000000" w:themeColor="text1"/>
          <w:sz w:val="22"/>
          <w:szCs w:val="22"/>
          <w:lang w:val="de-DE"/>
        </w:rPr>
        <w:t xml:space="preserve"> erhältlich.</w:t>
      </w:r>
    </w:p>
    <w:p w14:paraId="33181FCC" w14:textId="77777777" w:rsidR="00573CBF" w:rsidRPr="00A9129D" w:rsidRDefault="00573CBF" w:rsidP="00BA2F48">
      <w:pPr>
        <w:jc w:val="both"/>
        <w:rPr>
          <w:rFonts w:ascii="Courier New" w:hAnsi="Courier New" w:cs="Courier New"/>
          <w:sz w:val="22"/>
          <w:szCs w:val="22"/>
        </w:rPr>
      </w:pPr>
    </w:p>
    <w:p w14:paraId="1579FF85" w14:textId="53477328" w:rsidR="001523B6" w:rsidRPr="00A9129D" w:rsidRDefault="009A0B70" w:rsidP="00BA2F48">
      <w:pPr>
        <w:jc w:val="both"/>
        <w:rPr>
          <w:rFonts w:ascii="Courier New" w:hAnsi="Courier New" w:cs="Courier New"/>
          <w:b/>
          <w:bCs/>
          <w:sz w:val="22"/>
          <w:szCs w:val="22"/>
          <w:lang w:val="fr-CH"/>
        </w:rPr>
      </w:pPr>
      <w:proofErr w:type="spellStart"/>
      <w:r w:rsidRPr="00A9129D">
        <w:rPr>
          <w:rFonts w:ascii="Courier New" w:hAnsi="Courier New" w:cs="Courier New"/>
          <w:b/>
          <w:bCs/>
          <w:sz w:val="22"/>
          <w:szCs w:val="22"/>
          <w:lang w:val="fr-CH"/>
        </w:rPr>
        <w:t>Edle</w:t>
      </w:r>
      <w:proofErr w:type="spellEnd"/>
      <w:r w:rsidRPr="00A9129D">
        <w:rPr>
          <w:rFonts w:ascii="Courier New" w:hAnsi="Courier New" w:cs="Courier New"/>
          <w:b/>
          <w:bCs/>
          <w:sz w:val="22"/>
          <w:szCs w:val="22"/>
          <w:lang w:val="fr-CH"/>
        </w:rPr>
        <w:t xml:space="preserve"> </w:t>
      </w:r>
      <w:proofErr w:type="spellStart"/>
      <w:r w:rsidRPr="00A9129D">
        <w:rPr>
          <w:rFonts w:ascii="Courier New" w:hAnsi="Courier New" w:cs="Courier New"/>
          <w:b/>
          <w:bCs/>
          <w:sz w:val="22"/>
          <w:szCs w:val="22"/>
          <w:lang w:val="fr-CH"/>
        </w:rPr>
        <w:t>Ikonen</w:t>
      </w:r>
      <w:proofErr w:type="spellEnd"/>
      <w:r w:rsidRPr="00A9129D">
        <w:rPr>
          <w:rFonts w:ascii="Courier New" w:hAnsi="Courier New" w:cs="Courier New"/>
          <w:b/>
          <w:bCs/>
          <w:sz w:val="22"/>
          <w:szCs w:val="22"/>
          <w:lang w:val="fr-CH"/>
        </w:rPr>
        <w:t xml:space="preserve"> des </w:t>
      </w:r>
      <w:proofErr w:type="spellStart"/>
      <w:proofErr w:type="gramStart"/>
      <w:r w:rsidRPr="00A9129D">
        <w:rPr>
          <w:rFonts w:ascii="Courier New" w:hAnsi="Courier New" w:cs="Courier New"/>
          <w:b/>
          <w:bCs/>
          <w:sz w:val="22"/>
          <w:szCs w:val="22"/>
          <w:lang w:val="fr-CH"/>
        </w:rPr>
        <w:t>Alltags</w:t>
      </w:r>
      <w:proofErr w:type="spellEnd"/>
      <w:r w:rsidRPr="00A9129D">
        <w:rPr>
          <w:rFonts w:ascii="Courier New" w:hAnsi="Courier New" w:cs="Courier New"/>
          <w:b/>
          <w:bCs/>
          <w:sz w:val="22"/>
          <w:szCs w:val="22"/>
          <w:lang w:val="fr-CH"/>
        </w:rPr>
        <w:t>:</w:t>
      </w:r>
      <w:proofErr w:type="gramEnd"/>
      <w:r w:rsidRPr="00A9129D">
        <w:rPr>
          <w:rFonts w:ascii="Courier New" w:hAnsi="Courier New" w:cs="Courier New"/>
          <w:b/>
          <w:bCs/>
          <w:sz w:val="22"/>
          <w:szCs w:val="22"/>
          <w:lang w:val="fr-CH"/>
        </w:rPr>
        <w:t xml:space="preserve"> </w:t>
      </w:r>
      <w:proofErr w:type="spellStart"/>
      <w:r w:rsidR="001523B6" w:rsidRPr="00A9129D">
        <w:rPr>
          <w:rFonts w:ascii="Courier New" w:hAnsi="Courier New" w:cs="Courier New"/>
          <w:b/>
          <w:bCs/>
          <w:sz w:val="22"/>
          <w:szCs w:val="22"/>
          <w:lang w:val="fr-CH"/>
        </w:rPr>
        <w:t>Icons</w:t>
      </w:r>
      <w:proofErr w:type="spellEnd"/>
      <w:r w:rsidR="001523B6" w:rsidRPr="00A9129D">
        <w:rPr>
          <w:rFonts w:ascii="Courier New" w:hAnsi="Courier New" w:cs="Courier New"/>
          <w:b/>
          <w:bCs/>
          <w:sz w:val="22"/>
          <w:szCs w:val="22"/>
          <w:lang w:val="fr-CH"/>
        </w:rPr>
        <w:t xml:space="preserve"> by Veuve Cli</w:t>
      </w:r>
      <w:r w:rsidR="00510FD4">
        <w:rPr>
          <w:rFonts w:ascii="Courier New" w:hAnsi="Courier New" w:cs="Courier New"/>
          <w:b/>
          <w:bCs/>
          <w:sz w:val="22"/>
          <w:szCs w:val="22"/>
          <w:lang w:val="fr-CH"/>
        </w:rPr>
        <w:t>c</w:t>
      </w:r>
      <w:r w:rsidR="001523B6" w:rsidRPr="00A9129D">
        <w:rPr>
          <w:rFonts w:ascii="Courier New" w:hAnsi="Courier New" w:cs="Courier New"/>
          <w:b/>
          <w:bCs/>
          <w:sz w:val="22"/>
          <w:szCs w:val="22"/>
          <w:lang w:val="fr-CH"/>
        </w:rPr>
        <w:t>quot</w:t>
      </w:r>
      <w:r w:rsidR="00773FF0" w:rsidRPr="00A9129D">
        <w:rPr>
          <w:rFonts w:ascii="Courier New" w:hAnsi="Courier New" w:cs="Courier New"/>
          <w:b/>
          <w:bCs/>
          <w:sz w:val="22"/>
          <w:szCs w:val="22"/>
          <w:lang w:val="fr-CH"/>
        </w:rPr>
        <w:t xml:space="preserve"> </w:t>
      </w:r>
    </w:p>
    <w:p w14:paraId="1BBB3397" w14:textId="77777777" w:rsidR="009A0B70" w:rsidRPr="00A9129D" w:rsidRDefault="009A0B70" w:rsidP="00BA2F48">
      <w:pPr>
        <w:jc w:val="both"/>
        <w:rPr>
          <w:rFonts w:ascii="Courier New" w:hAnsi="Courier New" w:cs="Courier New"/>
          <w:b/>
          <w:bCs/>
          <w:sz w:val="22"/>
          <w:szCs w:val="22"/>
          <w:lang w:val="fr-CH"/>
        </w:rPr>
      </w:pPr>
    </w:p>
    <w:p w14:paraId="1AF418DD" w14:textId="777ABAC8" w:rsidR="00D7141E" w:rsidRPr="00A9129D" w:rsidRDefault="00D7141E" w:rsidP="00BA2F48">
      <w:pPr>
        <w:jc w:val="both"/>
        <w:rPr>
          <w:rFonts w:ascii="Courier New" w:hAnsi="Courier New" w:cs="Courier New"/>
          <w:sz w:val="22"/>
          <w:szCs w:val="22"/>
        </w:rPr>
      </w:pPr>
      <w:r w:rsidRPr="00A9129D">
        <w:rPr>
          <w:rFonts w:ascii="Courier New" w:hAnsi="Courier New" w:cs="Courier New"/>
          <w:sz w:val="22"/>
          <w:szCs w:val="22"/>
        </w:rPr>
        <w:t xml:space="preserve">Eine Ode an das sonnige Gelb, das Symbol des Champagnerhauses, so unvergesslich wie ein Tag mit strahlendem Sonnenschein </w:t>
      </w:r>
      <w:proofErr w:type="gramStart"/>
      <w:r w:rsidRPr="00A9129D">
        <w:rPr>
          <w:rFonts w:ascii="Courier New" w:hAnsi="Courier New" w:cs="Courier New"/>
          <w:sz w:val="22"/>
          <w:szCs w:val="22"/>
        </w:rPr>
        <w:t>im französischen Champagne</w:t>
      </w:r>
      <w:proofErr w:type="gramEnd"/>
      <w:r w:rsidRPr="00A9129D">
        <w:rPr>
          <w:rFonts w:ascii="Courier New" w:hAnsi="Courier New" w:cs="Courier New"/>
          <w:sz w:val="22"/>
          <w:szCs w:val="22"/>
        </w:rPr>
        <w:t>. Zu seinem 250. Geburtstag präsentiert Veuve Clicquot drei ikonische Accessoires in einer neuen Auflage - ideal als Geschenk für Design- und Champagnerfans</w:t>
      </w:r>
      <w:r w:rsidR="00510FD4">
        <w:rPr>
          <w:rFonts w:ascii="Courier New" w:hAnsi="Courier New" w:cs="Courier New"/>
          <w:sz w:val="22"/>
          <w:szCs w:val="22"/>
        </w:rPr>
        <w:t>:</w:t>
      </w:r>
    </w:p>
    <w:p w14:paraId="48CB9506" w14:textId="7777D9C5" w:rsidR="009A0B70" w:rsidRPr="00A9129D" w:rsidRDefault="009A0B70" w:rsidP="00BA2F48">
      <w:pPr>
        <w:jc w:val="both"/>
        <w:rPr>
          <w:rFonts w:ascii="Courier New" w:hAnsi="Courier New" w:cs="Courier New"/>
          <w:sz w:val="22"/>
          <w:szCs w:val="22"/>
        </w:rPr>
      </w:pPr>
    </w:p>
    <w:p w14:paraId="4BEA59DF" w14:textId="7620852B" w:rsidR="00573CBF" w:rsidRPr="00A9129D" w:rsidRDefault="00573CBF" w:rsidP="00573CBF">
      <w:pPr>
        <w:jc w:val="center"/>
        <w:rPr>
          <w:rFonts w:ascii="Courier New" w:hAnsi="Courier New" w:cs="Courier New"/>
          <w:sz w:val="22"/>
          <w:szCs w:val="22"/>
        </w:rPr>
      </w:pPr>
      <w:r w:rsidRPr="00A9129D">
        <w:rPr>
          <w:rFonts w:ascii="Courier New" w:hAnsi="Courier New" w:cs="Courier New"/>
          <w:b/>
          <w:bCs/>
          <w:i/>
          <w:iCs/>
          <w:noProof/>
          <w:sz w:val="22"/>
          <w:szCs w:val="22"/>
          <w:lang w:val="fr-CH"/>
        </w:rPr>
        <w:lastRenderedPageBreak/>
        <w:drawing>
          <wp:inline distT="0" distB="0" distL="0" distR="0" wp14:anchorId="4C15A40C" wp14:editId="754331A7">
            <wp:extent cx="2521410" cy="2521410"/>
            <wp:effectExtent l="0" t="0" r="6350" b="6350"/>
            <wp:docPr id="7" name="Picture 7"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diagram&#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23287" cy="2523287"/>
                    </a:xfrm>
                    <a:prstGeom prst="rect">
                      <a:avLst/>
                    </a:prstGeom>
                  </pic:spPr>
                </pic:pic>
              </a:graphicData>
            </a:graphic>
          </wp:inline>
        </w:drawing>
      </w:r>
    </w:p>
    <w:p w14:paraId="5C8A2BBB" w14:textId="77777777" w:rsidR="00573CBF" w:rsidRPr="00A9129D" w:rsidRDefault="00573CBF" w:rsidP="00BA2F48">
      <w:pPr>
        <w:jc w:val="both"/>
        <w:rPr>
          <w:rFonts w:ascii="Courier New" w:hAnsi="Courier New" w:cs="Courier New"/>
          <w:sz w:val="22"/>
          <w:szCs w:val="22"/>
        </w:rPr>
      </w:pPr>
    </w:p>
    <w:p w14:paraId="040DBAAD" w14:textId="3FFCCE84" w:rsidR="005A2CD8" w:rsidRPr="00A9129D" w:rsidRDefault="00510FD4" w:rsidP="00BA2F48">
      <w:pPr>
        <w:jc w:val="both"/>
        <w:rPr>
          <w:rFonts w:ascii="Courier New" w:hAnsi="Courier New" w:cs="Courier New"/>
          <w:b/>
          <w:bCs/>
          <w:sz w:val="22"/>
          <w:szCs w:val="22"/>
        </w:rPr>
      </w:pPr>
      <w:r>
        <w:rPr>
          <w:rFonts w:ascii="Courier New" w:hAnsi="Courier New" w:cs="Courier New"/>
          <w:b/>
          <w:bCs/>
          <w:sz w:val="22"/>
          <w:szCs w:val="22"/>
        </w:rPr>
        <w:t xml:space="preserve">1. </w:t>
      </w:r>
      <w:r w:rsidR="009A0B70" w:rsidRPr="00A9129D">
        <w:rPr>
          <w:rFonts w:ascii="Courier New" w:hAnsi="Courier New" w:cs="Courier New"/>
          <w:b/>
          <w:bCs/>
          <w:sz w:val="22"/>
          <w:szCs w:val="22"/>
        </w:rPr>
        <w:t xml:space="preserve">Retro-Touch vom Feinsten: </w:t>
      </w:r>
      <w:r w:rsidR="005A2CD8" w:rsidRPr="00A9129D">
        <w:rPr>
          <w:rFonts w:ascii="Courier New" w:hAnsi="Courier New" w:cs="Courier New"/>
          <w:b/>
          <w:bCs/>
          <w:sz w:val="22"/>
          <w:szCs w:val="22"/>
        </w:rPr>
        <w:t>Cli</w:t>
      </w:r>
      <w:r w:rsidR="00DB669F" w:rsidRPr="00A9129D">
        <w:rPr>
          <w:rFonts w:ascii="Courier New" w:hAnsi="Courier New" w:cs="Courier New"/>
          <w:b/>
          <w:bCs/>
          <w:sz w:val="22"/>
          <w:szCs w:val="22"/>
        </w:rPr>
        <w:t>c</w:t>
      </w:r>
      <w:r w:rsidR="005A2CD8" w:rsidRPr="00A9129D">
        <w:rPr>
          <w:rFonts w:ascii="Courier New" w:hAnsi="Courier New" w:cs="Courier New"/>
          <w:b/>
          <w:bCs/>
          <w:sz w:val="22"/>
          <w:szCs w:val="22"/>
        </w:rPr>
        <w:t xml:space="preserve">quot </w:t>
      </w:r>
      <w:proofErr w:type="spellStart"/>
      <w:r w:rsidR="005A2CD8" w:rsidRPr="00A9129D">
        <w:rPr>
          <w:rFonts w:ascii="Courier New" w:hAnsi="Courier New" w:cs="Courier New"/>
          <w:b/>
          <w:bCs/>
          <w:sz w:val="22"/>
          <w:szCs w:val="22"/>
        </w:rPr>
        <w:t>Fridge</w:t>
      </w:r>
      <w:proofErr w:type="spellEnd"/>
      <w:r w:rsidR="005A2CD8" w:rsidRPr="00A9129D">
        <w:rPr>
          <w:rFonts w:ascii="Courier New" w:hAnsi="Courier New" w:cs="Courier New"/>
          <w:b/>
          <w:bCs/>
          <w:sz w:val="22"/>
          <w:szCs w:val="22"/>
        </w:rPr>
        <w:t xml:space="preserve"> x </w:t>
      </w:r>
      <w:proofErr w:type="spellStart"/>
      <w:r w:rsidR="005A2CD8" w:rsidRPr="00A9129D">
        <w:rPr>
          <w:rFonts w:ascii="Courier New" w:hAnsi="Courier New" w:cs="Courier New"/>
          <w:b/>
          <w:bCs/>
          <w:sz w:val="22"/>
          <w:szCs w:val="22"/>
        </w:rPr>
        <w:t>Smeg</w:t>
      </w:r>
      <w:proofErr w:type="spellEnd"/>
    </w:p>
    <w:p w14:paraId="4A70E5CB" w14:textId="2D05D087" w:rsidR="009A0B70" w:rsidRPr="00A9129D" w:rsidRDefault="0022096D" w:rsidP="00BA2F48">
      <w:pPr>
        <w:jc w:val="both"/>
        <w:rPr>
          <w:rFonts w:ascii="Courier New" w:hAnsi="Courier New" w:cs="Courier New"/>
          <w:sz w:val="22"/>
          <w:szCs w:val="22"/>
        </w:rPr>
      </w:pPr>
      <w:r w:rsidRPr="00A9129D">
        <w:rPr>
          <w:rFonts w:ascii="Courier New" w:hAnsi="Courier New" w:cs="Courier New"/>
          <w:sz w:val="22"/>
          <w:szCs w:val="22"/>
        </w:rPr>
        <w:t>Die charmante Veuve Cli</w:t>
      </w:r>
      <w:r w:rsidR="00DB669F" w:rsidRPr="00A9129D">
        <w:rPr>
          <w:rFonts w:ascii="Courier New" w:hAnsi="Courier New" w:cs="Courier New"/>
          <w:sz w:val="22"/>
          <w:szCs w:val="22"/>
        </w:rPr>
        <w:t>c</w:t>
      </w:r>
      <w:r w:rsidRPr="00A9129D">
        <w:rPr>
          <w:rFonts w:ascii="Courier New" w:hAnsi="Courier New" w:cs="Courier New"/>
          <w:sz w:val="22"/>
          <w:szCs w:val="22"/>
        </w:rPr>
        <w:t xml:space="preserve">quot </w:t>
      </w:r>
      <w:proofErr w:type="spellStart"/>
      <w:r w:rsidRPr="00A9129D">
        <w:rPr>
          <w:rFonts w:ascii="Courier New" w:hAnsi="Courier New" w:cs="Courier New"/>
          <w:sz w:val="22"/>
          <w:szCs w:val="22"/>
        </w:rPr>
        <w:t>Fridge</w:t>
      </w:r>
      <w:proofErr w:type="spellEnd"/>
      <w:r w:rsidRPr="00A9129D">
        <w:rPr>
          <w:rFonts w:ascii="Courier New" w:hAnsi="Courier New" w:cs="Courier New"/>
          <w:sz w:val="22"/>
          <w:szCs w:val="22"/>
        </w:rPr>
        <w:t xml:space="preserve"> Edition (in Zusammenarbeit mit dem Küchengerä</w:t>
      </w:r>
      <w:r w:rsidR="0076288C" w:rsidRPr="00A9129D">
        <w:rPr>
          <w:rFonts w:ascii="Courier New" w:hAnsi="Courier New" w:cs="Courier New"/>
          <w:sz w:val="22"/>
          <w:szCs w:val="22"/>
        </w:rPr>
        <w:t>t</w:t>
      </w:r>
      <w:r w:rsidRPr="00A9129D">
        <w:rPr>
          <w:rFonts w:ascii="Courier New" w:hAnsi="Courier New" w:cs="Courier New"/>
          <w:sz w:val="22"/>
          <w:szCs w:val="22"/>
        </w:rPr>
        <w:t xml:space="preserve">ehersteller </w:t>
      </w:r>
      <w:proofErr w:type="spellStart"/>
      <w:r w:rsidRPr="00A9129D">
        <w:rPr>
          <w:rFonts w:ascii="Courier New" w:hAnsi="Courier New" w:cs="Courier New"/>
          <w:sz w:val="22"/>
          <w:szCs w:val="22"/>
        </w:rPr>
        <w:t>Smeg</w:t>
      </w:r>
      <w:proofErr w:type="spellEnd"/>
      <w:r w:rsidRPr="00A9129D">
        <w:rPr>
          <w:rFonts w:ascii="Courier New" w:hAnsi="Courier New" w:cs="Courier New"/>
          <w:sz w:val="22"/>
          <w:szCs w:val="22"/>
        </w:rPr>
        <w:t xml:space="preserve">) </w:t>
      </w:r>
      <w:r w:rsidR="00974EDD" w:rsidRPr="00A9129D">
        <w:rPr>
          <w:rFonts w:ascii="Courier New" w:hAnsi="Courier New" w:cs="Courier New"/>
          <w:sz w:val="22"/>
          <w:szCs w:val="22"/>
        </w:rPr>
        <w:t>sorgt für einen</w:t>
      </w:r>
      <w:r w:rsidRPr="00A9129D">
        <w:rPr>
          <w:rFonts w:ascii="Courier New" w:hAnsi="Courier New" w:cs="Courier New"/>
          <w:sz w:val="22"/>
          <w:szCs w:val="22"/>
        </w:rPr>
        <w:t xml:space="preserve"> garantier</w:t>
      </w:r>
      <w:r w:rsidR="00974EDD" w:rsidRPr="00A9129D">
        <w:rPr>
          <w:rFonts w:ascii="Courier New" w:hAnsi="Courier New" w:cs="Courier New"/>
          <w:sz w:val="22"/>
          <w:szCs w:val="22"/>
        </w:rPr>
        <w:t>ten</w:t>
      </w:r>
      <w:r w:rsidRPr="00A9129D">
        <w:rPr>
          <w:rFonts w:ascii="Courier New" w:hAnsi="Courier New" w:cs="Courier New"/>
          <w:sz w:val="22"/>
          <w:szCs w:val="22"/>
        </w:rPr>
        <w:t xml:space="preserve"> Eyecatcher. </w:t>
      </w:r>
      <w:r w:rsidR="001B097E" w:rsidRPr="00A9129D">
        <w:rPr>
          <w:rFonts w:ascii="Courier New" w:hAnsi="Courier New" w:cs="Courier New"/>
          <w:sz w:val="22"/>
          <w:szCs w:val="22"/>
        </w:rPr>
        <w:t>Der Mini-Kühlschrank, dessen Design von den 1950ern inspiriert ist, hält</w:t>
      </w:r>
      <w:r w:rsidR="00974EDD" w:rsidRPr="00A9129D">
        <w:rPr>
          <w:rFonts w:ascii="Courier New" w:hAnsi="Courier New" w:cs="Courier New"/>
          <w:sz w:val="22"/>
          <w:szCs w:val="22"/>
        </w:rPr>
        <w:t xml:space="preserve"> die </w:t>
      </w:r>
      <w:r w:rsidRPr="00A9129D">
        <w:rPr>
          <w:rFonts w:ascii="Courier New" w:hAnsi="Courier New" w:cs="Courier New"/>
          <w:sz w:val="22"/>
          <w:szCs w:val="22"/>
        </w:rPr>
        <w:t>Champagner</w:t>
      </w:r>
      <w:r w:rsidR="00974EDD" w:rsidRPr="00A9129D">
        <w:rPr>
          <w:rFonts w:ascii="Courier New" w:hAnsi="Courier New" w:cs="Courier New"/>
          <w:sz w:val="22"/>
          <w:szCs w:val="22"/>
        </w:rPr>
        <w:t>flasche</w:t>
      </w:r>
      <w:r w:rsidRPr="00A9129D">
        <w:rPr>
          <w:rFonts w:ascii="Courier New" w:hAnsi="Courier New" w:cs="Courier New"/>
          <w:sz w:val="22"/>
          <w:szCs w:val="22"/>
        </w:rPr>
        <w:t xml:space="preserve"> für zwei Stunden auf Trinktemperatur. </w:t>
      </w:r>
      <w:r w:rsidR="005A2CD8" w:rsidRPr="00A9129D">
        <w:rPr>
          <w:rFonts w:ascii="Courier New" w:hAnsi="Courier New" w:cs="Courier New"/>
          <w:sz w:val="22"/>
          <w:szCs w:val="22"/>
        </w:rPr>
        <w:t xml:space="preserve">Er </w:t>
      </w:r>
      <w:r w:rsidR="001B097E" w:rsidRPr="00A9129D">
        <w:rPr>
          <w:rFonts w:ascii="Courier New" w:hAnsi="Courier New" w:cs="Courier New"/>
          <w:sz w:val="22"/>
          <w:szCs w:val="22"/>
        </w:rPr>
        <w:t>ist</w:t>
      </w:r>
      <w:r w:rsidR="005A2CD8" w:rsidRPr="00A9129D">
        <w:rPr>
          <w:rFonts w:ascii="Courier New" w:hAnsi="Courier New" w:cs="Courier New"/>
          <w:sz w:val="22"/>
          <w:szCs w:val="22"/>
        </w:rPr>
        <w:t xml:space="preserve"> aus recycelbarem Blech</w:t>
      </w:r>
      <w:r w:rsidR="001B097E" w:rsidRPr="00A9129D">
        <w:rPr>
          <w:rFonts w:ascii="Courier New" w:hAnsi="Courier New" w:cs="Courier New"/>
          <w:sz w:val="22"/>
          <w:szCs w:val="22"/>
        </w:rPr>
        <w:t xml:space="preserve"> und</w:t>
      </w:r>
      <w:r w:rsidR="005A2CD8" w:rsidRPr="00A9129D">
        <w:rPr>
          <w:rFonts w:ascii="Courier New" w:hAnsi="Courier New" w:cs="Courier New"/>
          <w:sz w:val="22"/>
          <w:szCs w:val="22"/>
        </w:rPr>
        <w:t xml:space="preserve"> sein Deckel aus Zuckerrohrabfällen hergestellt.</w:t>
      </w:r>
    </w:p>
    <w:p w14:paraId="200EA380" w14:textId="470FF683" w:rsidR="00773FF0" w:rsidRPr="00A9129D" w:rsidRDefault="0022096D" w:rsidP="00BA2F48">
      <w:pPr>
        <w:jc w:val="both"/>
        <w:rPr>
          <w:rFonts w:ascii="Courier New" w:hAnsi="Courier New" w:cs="Courier New"/>
          <w:sz w:val="22"/>
          <w:szCs w:val="22"/>
        </w:rPr>
      </w:pPr>
      <w:r w:rsidRPr="00A9129D">
        <w:rPr>
          <w:rFonts w:ascii="Courier New" w:hAnsi="Courier New" w:cs="Courier New"/>
          <w:sz w:val="22"/>
          <w:szCs w:val="22"/>
        </w:rPr>
        <w:t xml:space="preserve"> </w:t>
      </w:r>
      <w:r w:rsidR="00773FF0" w:rsidRPr="00A9129D">
        <w:rPr>
          <w:rFonts w:ascii="Courier New" w:hAnsi="Courier New" w:cs="Courier New"/>
          <w:sz w:val="22"/>
          <w:szCs w:val="22"/>
        </w:rPr>
        <w:t xml:space="preserve"> </w:t>
      </w:r>
    </w:p>
    <w:p w14:paraId="216E1939" w14:textId="2E3D54C0" w:rsidR="00C4063D" w:rsidRPr="00A9129D" w:rsidRDefault="00C4063D" w:rsidP="00BA2F48">
      <w:pPr>
        <w:jc w:val="both"/>
        <w:rPr>
          <w:rFonts w:ascii="Courier New" w:hAnsi="Courier New" w:cs="Courier New"/>
          <w:i/>
          <w:iCs/>
          <w:sz w:val="22"/>
          <w:szCs w:val="22"/>
        </w:rPr>
      </w:pPr>
      <w:r w:rsidRPr="00A9129D">
        <w:rPr>
          <w:rFonts w:ascii="Courier New" w:hAnsi="Courier New" w:cs="Courier New"/>
          <w:i/>
          <w:iCs/>
          <w:sz w:val="22"/>
          <w:szCs w:val="22"/>
          <w:lang w:val="de-DE"/>
        </w:rPr>
        <w:t xml:space="preserve">Der Clicquot </w:t>
      </w:r>
      <w:proofErr w:type="spellStart"/>
      <w:r w:rsidRPr="00A9129D">
        <w:rPr>
          <w:rFonts w:ascii="Courier New" w:hAnsi="Courier New" w:cs="Courier New"/>
          <w:i/>
          <w:iCs/>
          <w:sz w:val="22"/>
          <w:szCs w:val="22"/>
          <w:lang w:val="de-DE"/>
        </w:rPr>
        <w:t>Fridge</w:t>
      </w:r>
      <w:proofErr w:type="spellEnd"/>
      <w:r w:rsidRPr="00A9129D">
        <w:rPr>
          <w:rFonts w:ascii="Courier New" w:hAnsi="Courier New" w:cs="Courier New"/>
          <w:i/>
          <w:iCs/>
          <w:sz w:val="22"/>
          <w:szCs w:val="22"/>
          <w:lang w:val="de-DE"/>
        </w:rPr>
        <w:t xml:space="preserve"> in </w:t>
      </w:r>
      <w:proofErr w:type="spellStart"/>
      <w:r w:rsidRPr="00A9129D">
        <w:rPr>
          <w:rFonts w:ascii="Courier New" w:hAnsi="Courier New" w:cs="Courier New"/>
          <w:i/>
          <w:iCs/>
          <w:sz w:val="22"/>
          <w:szCs w:val="22"/>
          <w:lang w:val="de-DE"/>
        </w:rPr>
        <w:t>Solaire</w:t>
      </w:r>
      <w:proofErr w:type="spellEnd"/>
      <w:r w:rsidRPr="00A9129D">
        <w:rPr>
          <w:rFonts w:ascii="Courier New" w:hAnsi="Courier New" w:cs="Courier New"/>
          <w:i/>
          <w:iCs/>
          <w:sz w:val="22"/>
          <w:szCs w:val="22"/>
          <w:lang w:val="de-DE"/>
        </w:rPr>
        <w:t xml:space="preserve">-Gelb enthält eine Flasche Veuve Clicquot Carte </w:t>
      </w:r>
      <w:proofErr w:type="spellStart"/>
      <w:r w:rsidRPr="00A9129D">
        <w:rPr>
          <w:rFonts w:ascii="Courier New" w:hAnsi="Courier New" w:cs="Courier New"/>
          <w:i/>
          <w:iCs/>
          <w:sz w:val="22"/>
          <w:szCs w:val="22"/>
          <w:lang w:val="de-DE"/>
        </w:rPr>
        <w:t>Jaune</w:t>
      </w:r>
      <w:proofErr w:type="spellEnd"/>
      <w:r w:rsidRPr="00A9129D">
        <w:rPr>
          <w:rFonts w:ascii="Courier New" w:hAnsi="Courier New" w:cs="Courier New"/>
          <w:i/>
          <w:iCs/>
          <w:sz w:val="22"/>
          <w:szCs w:val="22"/>
          <w:lang w:val="de-DE"/>
        </w:rPr>
        <w:t xml:space="preserve"> und ist ab August 2022 zum empfohlenen Preis von CHF 65</w:t>
      </w:r>
      <w:r w:rsidR="00510FD4">
        <w:rPr>
          <w:rFonts w:ascii="Courier New" w:hAnsi="Courier New" w:cs="Courier New"/>
          <w:i/>
          <w:iCs/>
          <w:sz w:val="22"/>
          <w:szCs w:val="22"/>
          <w:lang w:val="de-DE"/>
        </w:rPr>
        <w:t xml:space="preserve"> </w:t>
      </w:r>
      <w:r w:rsidRPr="00A9129D">
        <w:rPr>
          <w:rFonts w:ascii="Courier New" w:hAnsi="Courier New" w:cs="Courier New"/>
          <w:i/>
          <w:iCs/>
          <w:sz w:val="22"/>
          <w:szCs w:val="22"/>
          <w:lang w:val="de-DE"/>
        </w:rPr>
        <w:t>und in Rosa mit einer Flasche Veuve Clicquot Rosé zum empfohlenen Preis von CHF 8</w:t>
      </w:r>
      <w:r w:rsidR="00510FD4">
        <w:rPr>
          <w:rFonts w:ascii="Courier New" w:hAnsi="Courier New" w:cs="Courier New"/>
          <w:i/>
          <w:iCs/>
          <w:sz w:val="22"/>
          <w:szCs w:val="22"/>
          <w:lang w:val="de-DE"/>
        </w:rPr>
        <w:t xml:space="preserve">0 </w:t>
      </w:r>
      <w:r w:rsidRPr="00A9129D">
        <w:rPr>
          <w:rFonts w:ascii="Courier New" w:hAnsi="Courier New" w:cs="Courier New"/>
          <w:i/>
          <w:iCs/>
          <w:sz w:val="22"/>
          <w:szCs w:val="22"/>
          <w:lang w:val="de-DE"/>
        </w:rPr>
        <w:t>bei Globus erhältlich.</w:t>
      </w:r>
    </w:p>
    <w:p w14:paraId="0BA3AE9B" w14:textId="0F767EE3" w:rsidR="00C4063D" w:rsidRPr="00A9129D" w:rsidRDefault="00C4063D" w:rsidP="00BA2F48">
      <w:pPr>
        <w:jc w:val="both"/>
        <w:rPr>
          <w:rFonts w:ascii="Courier New" w:hAnsi="Courier New" w:cs="Courier New"/>
          <w:sz w:val="22"/>
          <w:szCs w:val="22"/>
        </w:rPr>
      </w:pPr>
    </w:p>
    <w:p w14:paraId="4FEE959E" w14:textId="4CA87945" w:rsidR="00573CBF" w:rsidRPr="00A9129D" w:rsidRDefault="00573CBF" w:rsidP="00573CBF">
      <w:pPr>
        <w:jc w:val="center"/>
        <w:rPr>
          <w:rFonts w:ascii="Courier New" w:hAnsi="Courier New" w:cs="Courier New"/>
          <w:sz w:val="22"/>
          <w:szCs w:val="22"/>
        </w:rPr>
      </w:pPr>
      <w:r w:rsidRPr="00A9129D">
        <w:rPr>
          <w:rFonts w:ascii="Courier New" w:hAnsi="Courier New" w:cs="Courier New"/>
          <w:noProof/>
          <w:sz w:val="22"/>
          <w:szCs w:val="22"/>
        </w:rPr>
        <w:drawing>
          <wp:inline distT="0" distB="0" distL="0" distR="0" wp14:anchorId="7641253A" wp14:editId="3C3E281E">
            <wp:extent cx="2528583" cy="2528583"/>
            <wp:effectExtent l="0" t="0" r="0" b="0"/>
            <wp:docPr id="8" name="Picture 8"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ex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35993" cy="2535993"/>
                    </a:xfrm>
                    <a:prstGeom prst="rect">
                      <a:avLst/>
                    </a:prstGeom>
                  </pic:spPr>
                </pic:pic>
              </a:graphicData>
            </a:graphic>
          </wp:inline>
        </w:drawing>
      </w:r>
    </w:p>
    <w:p w14:paraId="75CA118B" w14:textId="77777777" w:rsidR="00573CBF" w:rsidRPr="00A9129D" w:rsidRDefault="00573CBF" w:rsidP="00BA2F48">
      <w:pPr>
        <w:jc w:val="both"/>
        <w:rPr>
          <w:rFonts w:ascii="Courier New" w:hAnsi="Courier New" w:cs="Courier New"/>
          <w:sz w:val="22"/>
          <w:szCs w:val="22"/>
        </w:rPr>
      </w:pPr>
    </w:p>
    <w:p w14:paraId="54AB0CAC" w14:textId="5E62B722" w:rsidR="005A2CD8" w:rsidRPr="00A9129D" w:rsidRDefault="00510FD4" w:rsidP="00BA2F48">
      <w:pPr>
        <w:jc w:val="both"/>
        <w:rPr>
          <w:rFonts w:ascii="Courier New" w:hAnsi="Courier New" w:cs="Courier New"/>
          <w:b/>
          <w:bCs/>
          <w:sz w:val="22"/>
          <w:szCs w:val="22"/>
        </w:rPr>
      </w:pPr>
      <w:r>
        <w:rPr>
          <w:rFonts w:ascii="Courier New" w:hAnsi="Courier New" w:cs="Courier New"/>
          <w:b/>
          <w:bCs/>
          <w:sz w:val="22"/>
          <w:szCs w:val="22"/>
        </w:rPr>
        <w:t xml:space="preserve">2. </w:t>
      </w:r>
      <w:r w:rsidR="00974EDD" w:rsidRPr="00A9129D">
        <w:rPr>
          <w:rFonts w:ascii="Courier New" w:hAnsi="Courier New" w:cs="Courier New"/>
          <w:b/>
          <w:bCs/>
          <w:sz w:val="22"/>
          <w:szCs w:val="22"/>
        </w:rPr>
        <w:t>Überall mit dabei</w:t>
      </w:r>
      <w:r w:rsidR="009A0B70" w:rsidRPr="00A9129D">
        <w:rPr>
          <w:rFonts w:ascii="Courier New" w:hAnsi="Courier New" w:cs="Courier New"/>
          <w:b/>
          <w:bCs/>
          <w:sz w:val="22"/>
          <w:szCs w:val="22"/>
        </w:rPr>
        <w:t xml:space="preserve">: </w:t>
      </w:r>
      <w:r w:rsidR="00DF6AEA" w:rsidRPr="00A9129D">
        <w:rPr>
          <w:rFonts w:ascii="Courier New" w:hAnsi="Courier New" w:cs="Courier New"/>
          <w:b/>
          <w:bCs/>
          <w:sz w:val="22"/>
          <w:szCs w:val="22"/>
        </w:rPr>
        <w:t>d</w:t>
      </w:r>
      <w:r w:rsidR="009A0B70" w:rsidRPr="00A9129D">
        <w:rPr>
          <w:rFonts w:ascii="Courier New" w:hAnsi="Courier New" w:cs="Courier New"/>
          <w:b/>
          <w:bCs/>
          <w:sz w:val="22"/>
          <w:szCs w:val="22"/>
        </w:rPr>
        <w:t>as</w:t>
      </w:r>
      <w:r w:rsidR="005A2CD8" w:rsidRPr="00A9129D">
        <w:rPr>
          <w:rFonts w:ascii="Courier New" w:hAnsi="Courier New" w:cs="Courier New"/>
          <w:b/>
          <w:bCs/>
          <w:sz w:val="22"/>
          <w:szCs w:val="22"/>
        </w:rPr>
        <w:t xml:space="preserve"> Ice-</w:t>
      </w:r>
      <w:proofErr w:type="spellStart"/>
      <w:r w:rsidR="005A2CD8" w:rsidRPr="00A9129D">
        <w:rPr>
          <w:rFonts w:ascii="Courier New" w:hAnsi="Courier New" w:cs="Courier New"/>
          <w:b/>
          <w:bCs/>
          <w:sz w:val="22"/>
          <w:szCs w:val="22"/>
        </w:rPr>
        <w:t>Jacket</w:t>
      </w:r>
      <w:proofErr w:type="spellEnd"/>
    </w:p>
    <w:p w14:paraId="45669D0D" w14:textId="03A59AD1" w:rsidR="005A2CD8" w:rsidRPr="00A9129D" w:rsidRDefault="00C4063D" w:rsidP="00BA2F48">
      <w:pPr>
        <w:jc w:val="both"/>
        <w:rPr>
          <w:rFonts w:ascii="Courier New" w:hAnsi="Courier New" w:cs="Courier New"/>
          <w:sz w:val="22"/>
          <w:szCs w:val="22"/>
        </w:rPr>
      </w:pPr>
      <w:r w:rsidRPr="00A9129D">
        <w:rPr>
          <w:rFonts w:ascii="Courier New" w:hAnsi="Courier New" w:cs="Courier New"/>
          <w:sz w:val="22"/>
          <w:szCs w:val="22"/>
        </w:rPr>
        <w:t xml:space="preserve">Das </w:t>
      </w:r>
      <w:r w:rsidR="00974EDD" w:rsidRPr="00A9129D">
        <w:rPr>
          <w:rFonts w:ascii="Courier New" w:hAnsi="Courier New" w:cs="Courier New"/>
          <w:sz w:val="22"/>
          <w:szCs w:val="22"/>
        </w:rPr>
        <w:t xml:space="preserve">massgeschneiderte </w:t>
      </w:r>
      <w:r w:rsidRPr="00A9129D">
        <w:rPr>
          <w:rFonts w:ascii="Courier New" w:hAnsi="Courier New" w:cs="Courier New"/>
          <w:sz w:val="22"/>
          <w:szCs w:val="22"/>
        </w:rPr>
        <w:t>Ice-</w:t>
      </w:r>
      <w:proofErr w:type="spellStart"/>
      <w:r w:rsidRPr="00A9129D">
        <w:rPr>
          <w:rFonts w:ascii="Courier New" w:hAnsi="Courier New" w:cs="Courier New"/>
          <w:sz w:val="22"/>
          <w:szCs w:val="22"/>
        </w:rPr>
        <w:t>Jacket</w:t>
      </w:r>
      <w:proofErr w:type="spellEnd"/>
      <w:r w:rsidR="005A2CD8" w:rsidRPr="00A9129D">
        <w:rPr>
          <w:rFonts w:ascii="Courier New" w:hAnsi="Courier New" w:cs="Courier New"/>
          <w:sz w:val="22"/>
          <w:szCs w:val="22"/>
        </w:rPr>
        <w:t xml:space="preserve"> für die Champagnerflasche und hält sie bis zu einer Stunde kühl. Designerin Debbie </w:t>
      </w:r>
      <w:proofErr w:type="spellStart"/>
      <w:r w:rsidR="005A2CD8" w:rsidRPr="00A9129D">
        <w:rPr>
          <w:rFonts w:ascii="Courier New" w:hAnsi="Courier New" w:cs="Courier New"/>
          <w:sz w:val="22"/>
          <w:szCs w:val="22"/>
        </w:rPr>
        <w:t>Petrou</w:t>
      </w:r>
      <w:proofErr w:type="spellEnd"/>
      <w:r w:rsidR="005A2CD8" w:rsidRPr="00A9129D">
        <w:rPr>
          <w:rFonts w:ascii="Courier New" w:hAnsi="Courier New" w:cs="Courier New"/>
          <w:sz w:val="22"/>
          <w:szCs w:val="22"/>
        </w:rPr>
        <w:t xml:space="preserve"> wendete </w:t>
      </w:r>
      <w:r w:rsidRPr="00A9129D">
        <w:rPr>
          <w:rFonts w:ascii="Courier New" w:hAnsi="Courier New" w:cs="Courier New"/>
          <w:sz w:val="22"/>
          <w:szCs w:val="22"/>
        </w:rPr>
        <w:t>für ihre Herstellung</w:t>
      </w:r>
      <w:r w:rsidR="005A2CD8" w:rsidRPr="00A9129D">
        <w:rPr>
          <w:rFonts w:ascii="Courier New" w:hAnsi="Courier New" w:cs="Courier New"/>
          <w:sz w:val="22"/>
          <w:szCs w:val="22"/>
        </w:rPr>
        <w:t xml:space="preserve"> ein innovatives High-Tech-Verfahren aus der Modeindustrie, den sogenannten 3-D-Strick an, bei dem 30% weniger Au</w:t>
      </w:r>
      <w:r w:rsidRPr="00A9129D">
        <w:rPr>
          <w:rFonts w:ascii="Courier New" w:hAnsi="Courier New" w:cs="Courier New"/>
          <w:sz w:val="22"/>
          <w:szCs w:val="22"/>
        </w:rPr>
        <w:t>s</w:t>
      </w:r>
      <w:r w:rsidR="005A2CD8" w:rsidRPr="00A9129D">
        <w:rPr>
          <w:rFonts w:ascii="Courier New" w:hAnsi="Courier New" w:cs="Courier New"/>
          <w:sz w:val="22"/>
          <w:szCs w:val="22"/>
        </w:rPr>
        <w:t>s</w:t>
      </w:r>
      <w:r w:rsidRPr="00A9129D">
        <w:rPr>
          <w:rFonts w:ascii="Courier New" w:hAnsi="Courier New" w:cs="Courier New"/>
          <w:sz w:val="22"/>
          <w:szCs w:val="22"/>
        </w:rPr>
        <w:t>c</w:t>
      </w:r>
      <w:r w:rsidR="005A2CD8" w:rsidRPr="00A9129D">
        <w:rPr>
          <w:rFonts w:ascii="Courier New" w:hAnsi="Courier New" w:cs="Courier New"/>
          <w:sz w:val="22"/>
          <w:szCs w:val="22"/>
        </w:rPr>
        <w:t xml:space="preserve">huss anfallen als bei herkömmlichen Methoden. </w:t>
      </w:r>
      <w:r w:rsidRPr="00A9129D">
        <w:rPr>
          <w:rFonts w:ascii="Courier New" w:hAnsi="Courier New" w:cs="Courier New"/>
          <w:sz w:val="22"/>
          <w:szCs w:val="22"/>
        </w:rPr>
        <w:t>Das Ice-</w:t>
      </w:r>
      <w:proofErr w:type="spellStart"/>
      <w:r w:rsidRPr="00A9129D">
        <w:rPr>
          <w:rFonts w:ascii="Courier New" w:hAnsi="Courier New" w:cs="Courier New"/>
          <w:sz w:val="22"/>
          <w:szCs w:val="22"/>
        </w:rPr>
        <w:t>Jacket</w:t>
      </w:r>
      <w:proofErr w:type="spellEnd"/>
      <w:r w:rsidRPr="00A9129D">
        <w:rPr>
          <w:rFonts w:ascii="Courier New" w:hAnsi="Courier New" w:cs="Courier New"/>
          <w:sz w:val="22"/>
          <w:szCs w:val="22"/>
        </w:rPr>
        <w:t xml:space="preserve"> kann auch </w:t>
      </w:r>
      <w:proofErr w:type="spellStart"/>
      <w:r w:rsidRPr="00A9129D">
        <w:rPr>
          <w:rFonts w:ascii="Courier New" w:hAnsi="Courier New" w:cs="Courier New"/>
          <w:sz w:val="22"/>
          <w:szCs w:val="22"/>
        </w:rPr>
        <w:t>personalisert</w:t>
      </w:r>
      <w:proofErr w:type="spellEnd"/>
      <w:r w:rsidRPr="00A9129D">
        <w:rPr>
          <w:rFonts w:ascii="Courier New" w:hAnsi="Courier New" w:cs="Courier New"/>
          <w:sz w:val="22"/>
          <w:szCs w:val="22"/>
        </w:rPr>
        <w:t xml:space="preserve"> werden, etwa mit dem Namen des Beschenkten oder einer Weihnachtsbotschaft – der Kreativität sind keine Grenzen gesetzt.</w:t>
      </w:r>
    </w:p>
    <w:p w14:paraId="707A0194" w14:textId="77777777" w:rsidR="002C10AC" w:rsidRPr="00A9129D" w:rsidRDefault="002C10AC" w:rsidP="00BA2F48">
      <w:pPr>
        <w:jc w:val="both"/>
        <w:rPr>
          <w:rFonts w:ascii="Courier New" w:hAnsi="Courier New" w:cs="Courier New"/>
          <w:sz w:val="22"/>
          <w:szCs w:val="22"/>
        </w:rPr>
      </w:pPr>
    </w:p>
    <w:p w14:paraId="4AAEC5C4" w14:textId="0D1CC62F" w:rsidR="00C4063D" w:rsidRPr="00A9129D" w:rsidRDefault="00C4063D" w:rsidP="00BA2F48">
      <w:pPr>
        <w:jc w:val="both"/>
        <w:rPr>
          <w:rFonts w:ascii="Courier New" w:hAnsi="Courier New" w:cs="Courier New"/>
          <w:i/>
          <w:iCs/>
          <w:color w:val="000000" w:themeColor="text1"/>
          <w:sz w:val="22"/>
          <w:szCs w:val="22"/>
          <w:lang w:val="de-DE"/>
        </w:rPr>
      </w:pPr>
      <w:r w:rsidRPr="00A9129D">
        <w:rPr>
          <w:rFonts w:ascii="Courier New" w:hAnsi="Courier New" w:cs="Courier New"/>
          <w:i/>
          <w:iCs/>
          <w:color w:val="000000" w:themeColor="text1"/>
          <w:sz w:val="22"/>
          <w:szCs w:val="22"/>
          <w:lang w:val="de-DE"/>
        </w:rPr>
        <w:t xml:space="preserve">Das personalisierbare Ice </w:t>
      </w:r>
      <w:proofErr w:type="spellStart"/>
      <w:r w:rsidRPr="00A9129D">
        <w:rPr>
          <w:rFonts w:ascii="Courier New" w:hAnsi="Courier New" w:cs="Courier New"/>
          <w:i/>
          <w:iCs/>
          <w:color w:val="000000" w:themeColor="text1"/>
          <w:sz w:val="22"/>
          <w:szCs w:val="22"/>
          <w:lang w:val="de-DE"/>
        </w:rPr>
        <w:t>Jacket</w:t>
      </w:r>
      <w:proofErr w:type="spellEnd"/>
      <w:r w:rsidRPr="00A9129D">
        <w:rPr>
          <w:rFonts w:ascii="Courier New" w:hAnsi="Courier New" w:cs="Courier New"/>
          <w:i/>
          <w:iCs/>
          <w:color w:val="000000" w:themeColor="text1"/>
          <w:sz w:val="22"/>
          <w:szCs w:val="22"/>
          <w:lang w:val="de-DE"/>
        </w:rPr>
        <w:t xml:space="preserve"> ist mit einer Flasche Veuve Clicquot Carte </w:t>
      </w:r>
      <w:proofErr w:type="spellStart"/>
      <w:r w:rsidRPr="00A9129D">
        <w:rPr>
          <w:rFonts w:ascii="Courier New" w:hAnsi="Courier New" w:cs="Courier New"/>
          <w:i/>
          <w:iCs/>
          <w:color w:val="000000" w:themeColor="text1"/>
          <w:sz w:val="22"/>
          <w:szCs w:val="22"/>
          <w:lang w:val="de-DE"/>
        </w:rPr>
        <w:t>Jaune</w:t>
      </w:r>
      <w:proofErr w:type="spellEnd"/>
      <w:r w:rsidR="00974EDD" w:rsidRPr="00A9129D">
        <w:rPr>
          <w:rFonts w:ascii="Courier New" w:hAnsi="Courier New" w:cs="Courier New"/>
          <w:i/>
          <w:iCs/>
          <w:color w:val="000000" w:themeColor="text1"/>
          <w:sz w:val="22"/>
          <w:szCs w:val="22"/>
          <w:lang w:val="de-DE"/>
        </w:rPr>
        <w:t>,</w:t>
      </w:r>
      <w:r w:rsidRPr="00A9129D">
        <w:rPr>
          <w:rFonts w:ascii="Courier New" w:hAnsi="Courier New" w:cs="Courier New"/>
          <w:i/>
          <w:iCs/>
          <w:color w:val="000000" w:themeColor="text1"/>
          <w:sz w:val="22"/>
          <w:szCs w:val="22"/>
          <w:lang w:val="de-DE"/>
        </w:rPr>
        <w:t xml:space="preserve"> ab </w:t>
      </w:r>
      <w:r w:rsidR="00713047" w:rsidRPr="00A9129D">
        <w:rPr>
          <w:rFonts w:ascii="Courier New" w:hAnsi="Courier New" w:cs="Courier New"/>
          <w:i/>
          <w:iCs/>
          <w:color w:val="000000" w:themeColor="text1"/>
          <w:sz w:val="22"/>
          <w:szCs w:val="22"/>
          <w:lang w:val="de-DE"/>
        </w:rPr>
        <w:t>M</w:t>
      </w:r>
      <w:r w:rsidRPr="00A9129D">
        <w:rPr>
          <w:rFonts w:ascii="Courier New" w:hAnsi="Courier New" w:cs="Courier New"/>
          <w:i/>
          <w:iCs/>
          <w:color w:val="000000" w:themeColor="text1"/>
          <w:sz w:val="22"/>
          <w:szCs w:val="22"/>
          <w:lang w:val="de-DE"/>
        </w:rPr>
        <w:t>itte Juli 2022 zum empfohlenen Preis von CHF 65 und für CHF 80 inklusive einer Flasche Veuve Clicquot Rosé</w:t>
      </w:r>
      <w:r w:rsidR="00974EDD" w:rsidRPr="00A9129D">
        <w:rPr>
          <w:rFonts w:ascii="Courier New" w:hAnsi="Courier New" w:cs="Courier New"/>
          <w:i/>
          <w:iCs/>
          <w:color w:val="000000" w:themeColor="text1"/>
          <w:sz w:val="22"/>
          <w:szCs w:val="22"/>
          <w:lang w:val="de-DE"/>
        </w:rPr>
        <w:t xml:space="preserve"> </w:t>
      </w:r>
      <w:r w:rsidRPr="00A9129D">
        <w:rPr>
          <w:rFonts w:ascii="Courier New" w:hAnsi="Courier New" w:cs="Courier New"/>
          <w:i/>
          <w:iCs/>
          <w:color w:val="000000" w:themeColor="text1"/>
          <w:sz w:val="22"/>
          <w:szCs w:val="22"/>
          <w:lang w:val="de-DE"/>
        </w:rPr>
        <w:t xml:space="preserve">bei </w:t>
      </w:r>
      <w:proofErr w:type="spellStart"/>
      <w:r w:rsidRPr="00A9129D">
        <w:rPr>
          <w:rFonts w:ascii="Courier New" w:hAnsi="Courier New" w:cs="Courier New"/>
          <w:i/>
          <w:iCs/>
          <w:color w:val="000000" w:themeColor="text1"/>
          <w:sz w:val="22"/>
          <w:szCs w:val="22"/>
          <w:lang w:val="de-DE"/>
        </w:rPr>
        <w:t>Mister</w:t>
      </w:r>
      <w:r w:rsidR="004F712C">
        <w:rPr>
          <w:rFonts w:ascii="Courier New" w:hAnsi="Courier New" w:cs="Courier New"/>
          <w:i/>
          <w:iCs/>
          <w:color w:val="000000" w:themeColor="text1"/>
          <w:sz w:val="22"/>
          <w:szCs w:val="22"/>
          <w:lang w:val="de-DE"/>
        </w:rPr>
        <w:t>C</w:t>
      </w:r>
      <w:r w:rsidRPr="00A9129D">
        <w:rPr>
          <w:rFonts w:ascii="Courier New" w:hAnsi="Courier New" w:cs="Courier New"/>
          <w:i/>
          <w:iCs/>
          <w:color w:val="000000" w:themeColor="text1"/>
          <w:sz w:val="22"/>
          <w:szCs w:val="22"/>
          <w:lang w:val="de-DE"/>
        </w:rPr>
        <w:t>hampagne</w:t>
      </w:r>
      <w:proofErr w:type="spellEnd"/>
      <w:r w:rsidRPr="00A9129D">
        <w:rPr>
          <w:rFonts w:ascii="Courier New" w:hAnsi="Courier New" w:cs="Courier New"/>
          <w:i/>
          <w:iCs/>
          <w:color w:val="000000" w:themeColor="text1"/>
          <w:sz w:val="22"/>
          <w:szCs w:val="22"/>
          <w:lang w:val="de-DE"/>
        </w:rPr>
        <w:t xml:space="preserve"> erhältlich.</w:t>
      </w:r>
    </w:p>
    <w:p w14:paraId="22EBC9F0" w14:textId="59BD139A" w:rsidR="00C4063D" w:rsidRPr="00A9129D" w:rsidRDefault="00C4063D" w:rsidP="00BA2F48">
      <w:pPr>
        <w:jc w:val="both"/>
        <w:rPr>
          <w:rFonts w:ascii="Courier New" w:hAnsi="Courier New" w:cs="Courier New"/>
          <w:sz w:val="22"/>
          <w:szCs w:val="22"/>
          <w:lang w:val="de-DE"/>
        </w:rPr>
      </w:pPr>
    </w:p>
    <w:p w14:paraId="45A5D3BC" w14:textId="6A8542DE" w:rsidR="00573CBF" w:rsidRPr="00A9129D" w:rsidRDefault="00573CBF" w:rsidP="00573CBF">
      <w:pPr>
        <w:jc w:val="center"/>
        <w:rPr>
          <w:rFonts w:ascii="Courier New" w:hAnsi="Courier New" w:cs="Courier New"/>
          <w:sz w:val="22"/>
          <w:szCs w:val="22"/>
          <w:lang w:val="de-DE"/>
        </w:rPr>
      </w:pPr>
      <w:r w:rsidRPr="00A9129D">
        <w:rPr>
          <w:rFonts w:ascii="Courier New" w:hAnsi="Courier New" w:cs="Courier New"/>
          <w:noProof/>
          <w:sz w:val="22"/>
          <w:szCs w:val="22"/>
          <w:lang w:val="de-DE"/>
        </w:rPr>
        <w:drawing>
          <wp:inline distT="0" distB="0" distL="0" distR="0" wp14:anchorId="05428666" wp14:editId="15631FC2">
            <wp:extent cx="2528719" cy="2528719"/>
            <wp:effectExtent l="0" t="0" r="0" b="0"/>
            <wp:docPr id="10" name="Picture 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35080" cy="2535080"/>
                    </a:xfrm>
                    <a:prstGeom prst="rect">
                      <a:avLst/>
                    </a:prstGeom>
                  </pic:spPr>
                </pic:pic>
              </a:graphicData>
            </a:graphic>
          </wp:inline>
        </w:drawing>
      </w:r>
    </w:p>
    <w:p w14:paraId="2E281EA2" w14:textId="77777777" w:rsidR="00573CBF" w:rsidRPr="00A9129D" w:rsidRDefault="00573CBF" w:rsidP="00BA2F48">
      <w:pPr>
        <w:jc w:val="both"/>
        <w:rPr>
          <w:rFonts w:ascii="Courier New" w:hAnsi="Courier New" w:cs="Courier New"/>
          <w:sz w:val="22"/>
          <w:szCs w:val="22"/>
          <w:lang w:val="de-DE"/>
        </w:rPr>
      </w:pPr>
    </w:p>
    <w:p w14:paraId="40D4E48B" w14:textId="6C34F878" w:rsidR="00C4063D" w:rsidRPr="00A9129D" w:rsidRDefault="004F712C" w:rsidP="00BA2F48">
      <w:pPr>
        <w:jc w:val="both"/>
        <w:rPr>
          <w:rFonts w:ascii="Courier New" w:hAnsi="Courier New" w:cs="Courier New"/>
          <w:b/>
          <w:bCs/>
          <w:sz w:val="22"/>
          <w:szCs w:val="22"/>
        </w:rPr>
      </w:pPr>
      <w:r>
        <w:rPr>
          <w:rFonts w:ascii="Courier New" w:hAnsi="Courier New" w:cs="Courier New"/>
          <w:b/>
          <w:bCs/>
          <w:sz w:val="22"/>
          <w:szCs w:val="22"/>
        </w:rPr>
        <w:t xml:space="preserve">3. </w:t>
      </w:r>
      <w:r w:rsidR="00974EDD" w:rsidRPr="00A9129D">
        <w:rPr>
          <w:rFonts w:ascii="Courier New" w:hAnsi="Courier New" w:cs="Courier New"/>
          <w:b/>
          <w:bCs/>
          <w:sz w:val="22"/>
          <w:szCs w:val="22"/>
        </w:rPr>
        <w:t xml:space="preserve">Destination </w:t>
      </w:r>
      <w:proofErr w:type="spellStart"/>
      <w:r w:rsidR="00974EDD" w:rsidRPr="00A9129D">
        <w:rPr>
          <w:rFonts w:ascii="Courier New" w:hAnsi="Courier New" w:cs="Courier New"/>
          <w:b/>
          <w:bCs/>
          <w:sz w:val="22"/>
          <w:szCs w:val="22"/>
        </w:rPr>
        <w:t>Iconic</w:t>
      </w:r>
      <w:proofErr w:type="spellEnd"/>
      <w:r w:rsidR="00C4063D" w:rsidRPr="00A9129D">
        <w:rPr>
          <w:rFonts w:ascii="Courier New" w:hAnsi="Courier New" w:cs="Courier New"/>
          <w:b/>
          <w:bCs/>
          <w:sz w:val="22"/>
          <w:szCs w:val="22"/>
        </w:rPr>
        <w:t>: Cli</w:t>
      </w:r>
      <w:r w:rsidR="00DB669F" w:rsidRPr="00A9129D">
        <w:rPr>
          <w:rFonts w:ascii="Courier New" w:hAnsi="Courier New" w:cs="Courier New"/>
          <w:b/>
          <w:bCs/>
          <w:sz w:val="22"/>
          <w:szCs w:val="22"/>
        </w:rPr>
        <w:t>c</w:t>
      </w:r>
      <w:r w:rsidR="00C4063D" w:rsidRPr="00A9129D">
        <w:rPr>
          <w:rFonts w:ascii="Courier New" w:hAnsi="Courier New" w:cs="Courier New"/>
          <w:b/>
          <w:bCs/>
          <w:sz w:val="22"/>
          <w:szCs w:val="22"/>
        </w:rPr>
        <w:t>quot Arrow</w:t>
      </w:r>
    </w:p>
    <w:p w14:paraId="055B1812" w14:textId="01711E4F" w:rsidR="00C4063D" w:rsidRPr="00A9129D" w:rsidRDefault="002A1D91" w:rsidP="00BA2F48">
      <w:pPr>
        <w:jc w:val="both"/>
        <w:rPr>
          <w:rFonts w:ascii="Courier New" w:hAnsi="Courier New" w:cs="Courier New"/>
          <w:sz w:val="22"/>
          <w:szCs w:val="22"/>
        </w:rPr>
      </w:pPr>
      <w:r w:rsidRPr="00A9129D">
        <w:rPr>
          <w:rFonts w:ascii="Courier New" w:hAnsi="Courier New" w:cs="Courier New"/>
          <w:sz w:val="22"/>
          <w:szCs w:val="22"/>
        </w:rPr>
        <w:t xml:space="preserve">Wählen Sie ein Ziel aus und erfahren Sie, die Entfernung vom Geburtsort der Champagnerflasche bis zu ihrem Weinkeller </w:t>
      </w:r>
      <w:proofErr w:type="gramStart"/>
      <w:r w:rsidRPr="00A9129D">
        <w:rPr>
          <w:rFonts w:ascii="Courier New" w:hAnsi="Courier New" w:cs="Courier New"/>
          <w:sz w:val="22"/>
          <w:szCs w:val="22"/>
        </w:rPr>
        <w:t>in Reims</w:t>
      </w:r>
      <w:proofErr w:type="gramEnd"/>
      <w:r w:rsidR="007D73B2" w:rsidRPr="00A9129D">
        <w:rPr>
          <w:rFonts w:ascii="Courier New" w:hAnsi="Courier New" w:cs="Courier New"/>
          <w:sz w:val="22"/>
          <w:szCs w:val="22"/>
        </w:rPr>
        <w:t>. Der Cli</w:t>
      </w:r>
      <w:r w:rsidR="00DB669F" w:rsidRPr="00A9129D">
        <w:rPr>
          <w:rFonts w:ascii="Courier New" w:hAnsi="Courier New" w:cs="Courier New"/>
          <w:sz w:val="22"/>
          <w:szCs w:val="22"/>
        </w:rPr>
        <w:t>c</w:t>
      </w:r>
      <w:r w:rsidR="007D73B2" w:rsidRPr="00A9129D">
        <w:rPr>
          <w:rFonts w:ascii="Courier New" w:hAnsi="Courier New" w:cs="Courier New"/>
          <w:sz w:val="22"/>
          <w:szCs w:val="22"/>
        </w:rPr>
        <w:t xml:space="preserve">quot Arrow ist ein Wegweiser, der in seinem </w:t>
      </w:r>
      <w:r w:rsidR="00C4063D" w:rsidRPr="00A9129D">
        <w:rPr>
          <w:rFonts w:ascii="Courier New" w:hAnsi="Courier New" w:cs="Courier New"/>
          <w:sz w:val="22"/>
          <w:szCs w:val="22"/>
        </w:rPr>
        <w:t>Innern ei</w:t>
      </w:r>
      <w:r w:rsidR="007D73B2" w:rsidRPr="00A9129D">
        <w:rPr>
          <w:rFonts w:ascii="Courier New" w:hAnsi="Courier New" w:cs="Courier New"/>
          <w:sz w:val="22"/>
          <w:szCs w:val="22"/>
        </w:rPr>
        <w:t xml:space="preserve">ne </w:t>
      </w:r>
      <w:r w:rsidR="00C4063D" w:rsidRPr="00A9129D">
        <w:rPr>
          <w:rFonts w:ascii="Courier New" w:hAnsi="Courier New" w:cs="Courier New"/>
          <w:sz w:val="22"/>
          <w:szCs w:val="22"/>
        </w:rPr>
        <w:t>Flasche des legendären Veuve Cli</w:t>
      </w:r>
      <w:r w:rsidR="00DB669F" w:rsidRPr="00A9129D">
        <w:rPr>
          <w:rFonts w:ascii="Courier New" w:hAnsi="Courier New" w:cs="Courier New"/>
          <w:sz w:val="22"/>
          <w:szCs w:val="22"/>
        </w:rPr>
        <w:t>c</w:t>
      </w:r>
      <w:r w:rsidR="00C4063D" w:rsidRPr="00A9129D">
        <w:rPr>
          <w:rFonts w:ascii="Courier New" w:hAnsi="Courier New" w:cs="Courier New"/>
          <w:sz w:val="22"/>
          <w:szCs w:val="22"/>
        </w:rPr>
        <w:t xml:space="preserve">quot </w:t>
      </w:r>
      <w:r w:rsidR="00B65B10" w:rsidRPr="00A9129D">
        <w:rPr>
          <w:rFonts w:ascii="Courier New" w:hAnsi="Courier New" w:cs="Courier New"/>
          <w:sz w:val="22"/>
          <w:szCs w:val="22"/>
        </w:rPr>
        <w:t>Yellow Label</w:t>
      </w:r>
      <w:r w:rsidR="007D73B2" w:rsidRPr="00A9129D">
        <w:rPr>
          <w:rFonts w:ascii="Courier New" w:hAnsi="Courier New" w:cs="Courier New"/>
          <w:sz w:val="22"/>
          <w:szCs w:val="22"/>
        </w:rPr>
        <w:t xml:space="preserve"> verbirgt und zum ersten Mal 2016 eingeführt wurde</w:t>
      </w:r>
      <w:r w:rsidR="00C4063D" w:rsidRPr="00A9129D">
        <w:rPr>
          <w:rFonts w:ascii="Courier New" w:hAnsi="Courier New" w:cs="Courier New"/>
          <w:sz w:val="22"/>
          <w:szCs w:val="22"/>
        </w:rPr>
        <w:t xml:space="preserve">. Die </w:t>
      </w:r>
      <w:r w:rsidRPr="00A9129D">
        <w:rPr>
          <w:rFonts w:ascii="Courier New" w:hAnsi="Courier New" w:cs="Courier New"/>
          <w:sz w:val="22"/>
          <w:szCs w:val="22"/>
        </w:rPr>
        <w:t>Neuauflage</w:t>
      </w:r>
      <w:r w:rsidR="00C4063D" w:rsidRPr="00A9129D">
        <w:rPr>
          <w:rFonts w:ascii="Courier New" w:hAnsi="Courier New" w:cs="Courier New"/>
          <w:sz w:val="22"/>
          <w:szCs w:val="22"/>
        </w:rPr>
        <w:t xml:space="preserve"> besteht aus Zinnblech </w:t>
      </w:r>
      <w:r w:rsidR="00233B64" w:rsidRPr="00A9129D">
        <w:rPr>
          <w:rFonts w:ascii="Courier New" w:hAnsi="Courier New" w:cs="Courier New"/>
          <w:sz w:val="22"/>
          <w:szCs w:val="22"/>
        </w:rPr>
        <w:t>sowie</w:t>
      </w:r>
      <w:r w:rsidR="00C4063D" w:rsidRPr="00A9129D">
        <w:rPr>
          <w:rFonts w:ascii="Courier New" w:hAnsi="Courier New" w:cs="Courier New"/>
          <w:sz w:val="22"/>
          <w:szCs w:val="22"/>
        </w:rPr>
        <w:t xml:space="preserve"> </w:t>
      </w:r>
      <w:r w:rsidR="007D73B2" w:rsidRPr="00A9129D">
        <w:rPr>
          <w:rFonts w:ascii="Courier New" w:hAnsi="Courier New" w:cs="Courier New"/>
          <w:sz w:val="22"/>
          <w:szCs w:val="22"/>
        </w:rPr>
        <w:t xml:space="preserve">zu </w:t>
      </w:r>
      <w:r w:rsidR="00C4063D" w:rsidRPr="00A9129D">
        <w:rPr>
          <w:rFonts w:ascii="Courier New" w:hAnsi="Courier New" w:cs="Courier New"/>
          <w:sz w:val="22"/>
          <w:szCs w:val="22"/>
        </w:rPr>
        <w:t>30%</w:t>
      </w:r>
      <w:r w:rsidR="007D73B2" w:rsidRPr="00A9129D">
        <w:rPr>
          <w:rFonts w:ascii="Courier New" w:hAnsi="Courier New" w:cs="Courier New"/>
          <w:sz w:val="22"/>
          <w:szCs w:val="22"/>
        </w:rPr>
        <w:t xml:space="preserve"> recyceltem Material</w:t>
      </w:r>
      <w:r w:rsidR="00233B64" w:rsidRPr="00A9129D">
        <w:rPr>
          <w:rFonts w:ascii="Courier New" w:hAnsi="Courier New" w:cs="Courier New"/>
          <w:sz w:val="22"/>
          <w:szCs w:val="22"/>
        </w:rPr>
        <w:t xml:space="preserve"> und macht sich nicht nur als Geschenk für Weltenbummler gut unter dem </w:t>
      </w:r>
      <w:proofErr w:type="gramStart"/>
      <w:r w:rsidR="00233B64" w:rsidRPr="00A9129D">
        <w:rPr>
          <w:rFonts w:ascii="Courier New" w:hAnsi="Courier New" w:cs="Courier New"/>
          <w:sz w:val="22"/>
          <w:szCs w:val="22"/>
        </w:rPr>
        <w:t>Christbau</w:t>
      </w:r>
      <w:r w:rsidRPr="00A9129D">
        <w:rPr>
          <w:rFonts w:ascii="Courier New" w:hAnsi="Courier New" w:cs="Courier New"/>
          <w:sz w:val="22"/>
          <w:szCs w:val="22"/>
        </w:rPr>
        <w:t>m</w:t>
      </w:r>
      <w:proofErr w:type="gramEnd"/>
      <w:r w:rsidRPr="00A9129D">
        <w:rPr>
          <w:rFonts w:ascii="Courier New" w:hAnsi="Courier New" w:cs="Courier New"/>
          <w:sz w:val="22"/>
          <w:szCs w:val="22"/>
        </w:rPr>
        <w:t xml:space="preserve"> sondern auch als ikonisches Dekorationsobjekt.</w:t>
      </w:r>
    </w:p>
    <w:p w14:paraId="540C3F1E" w14:textId="74DE3C56" w:rsidR="007D73B2" w:rsidRPr="00A9129D" w:rsidRDefault="007D73B2" w:rsidP="00BA2F48">
      <w:pPr>
        <w:jc w:val="both"/>
        <w:rPr>
          <w:rFonts w:ascii="Courier New" w:hAnsi="Courier New" w:cs="Courier New"/>
          <w:sz w:val="22"/>
          <w:szCs w:val="22"/>
        </w:rPr>
      </w:pPr>
    </w:p>
    <w:p w14:paraId="6D41C14B" w14:textId="262F6B1A" w:rsidR="00F73D48" w:rsidRPr="00A9129D" w:rsidRDefault="007D73B2" w:rsidP="00BA2F48">
      <w:pPr>
        <w:jc w:val="both"/>
        <w:rPr>
          <w:rFonts w:ascii="Courier New" w:hAnsi="Courier New" w:cs="Courier New"/>
          <w:i/>
          <w:iCs/>
          <w:color w:val="000000" w:themeColor="text1"/>
          <w:sz w:val="22"/>
          <w:szCs w:val="22"/>
          <w:lang w:val="de-DE"/>
        </w:rPr>
      </w:pPr>
      <w:r w:rsidRPr="00A9129D">
        <w:rPr>
          <w:rFonts w:ascii="Courier New" w:hAnsi="Courier New" w:cs="Courier New"/>
          <w:i/>
          <w:iCs/>
          <w:color w:val="000000" w:themeColor="text1"/>
          <w:sz w:val="22"/>
          <w:szCs w:val="22"/>
          <w:lang w:val="de-DE"/>
        </w:rPr>
        <w:t xml:space="preserve">Der neue Veuve Clicquot Arrow ist zum empfohlenen Preis von CHF 70 auf Globus und bei </w:t>
      </w:r>
      <w:proofErr w:type="spellStart"/>
      <w:r w:rsidRPr="00A9129D">
        <w:rPr>
          <w:rFonts w:ascii="Courier New" w:hAnsi="Courier New" w:cs="Courier New"/>
          <w:i/>
          <w:iCs/>
          <w:color w:val="000000" w:themeColor="text1"/>
          <w:sz w:val="22"/>
          <w:szCs w:val="22"/>
          <w:lang w:val="de-DE"/>
        </w:rPr>
        <w:t>Mister</w:t>
      </w:r>
      <w:r w:rsidR="004F712C">
        <w:rPr>
          <w:rFonts w:ascii="Courier New" w:hAnsi="Courier New" w:cs="Courier New"/>
          <w:i/>
          <w:iCs/>
          <w:color w:val="000000" w:themeColor="text1"/>
          <w:sz w:val="22"/>
          <w:szCs w:val="22"/>
          <w:lang w:val="de-DE"/>
        </w:rPr>
        <w:t>C</w:t>
      </w:r>
      <w:r w:rsidRPr="00A9129D">
        <w:rPr>
          <w:rFonts w:ascii="Courier New" w:hAnsi="Courier New" w:cs="Courier New"/>
          <w:i/>
          <w:iCs/>
          <w:color w:val="000000" w:themeColor="text1"/>
          <w:sz w:val="22"/>
          <w:szCs w:val="22"/>
          <w:lang w:val="de-DE"/>
        </w:rPr>
        <w:t>hampagne</w:t>
      </w:r>
      <w:proofErr w:type="spellEnd"/>
      <w:r w:rsidRPr="00A9129D">
        <w:rPr>
          <w:rFonts w:ascii="Courier New" w:hAnsi="Courier New" w:cs="Courier New"/>
          <w:i/>
          <w:iCs/>
          <w:color w:val="000000" w:themeColor="text1"/>
          <w:sz w:val="22"/>
          <w:szCs w:val="22"/>
          <w:lang w:val="de-DE"/>
        </w:rPr>
        <w:t xml:space="preserve"> zum empfohlenen Preis von CHF 80 mit Personalisierung</w:t>
      </w:r>
      <w:r w:rsidR="00F73D48" w:rsidRPr="00A9129D">
        <w:rPr>
          <w:rFonts w:ascii="Courier New" w:hAnsi="Courier New" w:cs="Courier New"/>
          <w:i/>
          <w:iCs/>
          <w:color w:val="000000" w:themeColor="text1"/>
          <w:sz w:val="22"/>
          <w:szCs w:val="22"/>
          <w:lang w:val="de-DE"/>
        </w:rPr>
        <w:t xml:space="preserve"> </w:t>
      </w:r>
      <w:r w:rsidRPr="00A9129D">
        <w:rPr>
          <w:rFonts w:ascii="Courier New" w:hAnsi="Courier New" w:cs="Courier New"/>
          <w:i/>
          <w:iCs/>
          <w:color w:val="000000" w:themeColor="text1"/>
          <w:sz w:val="22"/>
          <w:szCs w:val="22"/>
          <w:lang w:val="de-DE"/>
        </w:rPr>
        <w:t>erhältlich.</w:t>
      </w:r>
    </w:p>
    <w:p w14:paraId="16A1D751" w14:textId="1FDB5EA2" w:rsidR="00D11F95" w:rsidRPr="00A9129D" w:rsidRDefault="004F712C" w:rsidP="00BA2F48">
      <w:pPr>
        <w:jc w:val="both"/>
        <w:rPr>
          <w:rFonts w:ascii="Courier New" w:hAnsi="Courier New" w:cs="Courier New"/>
          <w:b/>
          <w:bCs/>
          <w:color w:val="000000" w:themeColor="text1"/>
          <w:sz w:val="22"/>
          <w:szCs w:val="22"/>
          <w:lang w:val="de-DE"/>
        </w:rPr>
      </w:pPr>
      <w:r w:rsidRPr="004F712C">
        <w:rPr>
          <w:rFonts w:ascii="Courier New" w:hAnsi="Courier New" w:cs="Courier New"/>
          <w:i/>
          <w:iCs/>
          <w:color w:val="000000" w:themeColor="text1"/>
          <w:sz w:val="22"/>
          <w:szCs w:val="22"/>
          <w:lang w:val="de-DE"/>
        </w:rPr>
        <w:t>Die Personalisierung ist ab Dezember kostenlos in den Pop-up-Stores von Veuve Clicquot bei Globus (Zürich und Genf) möglich.</w:t>
      </w:r>
    </w:p>
    <w:p w14:paraId="010E2365" w14:textId="0196779B" w:rsidR="00F73D48" w:rsidRPr="00A9129D" w:rsidRDefault="00425FAD" w:rsidP="00425FAD">
      <w:pPr>
        <w:jc w:val="center"/>
        <w:rPr>
          <w:rFonts w:ascii="Courier New" w:hAnsi="Courier New" w:cs="Courier New"/>
          <w:b/>
          <w:bCs/>
          <w:color w:val="000000" w:themeColor="text1"/>
          <w:sz w:val="22"/>
          <w:szCs w:val="22"/>
          <w:lang w:val="de-DE"/>
        </w:rPr>
      </w:pPr>
      <w:r w:rsidRPr="00A9129D">
        <w:rPr>
          <w:rFonts w:ascii="Courier New" w:hAnsi="Courier New" w:cs="Courier New"/>
          <w:noProof/>
          <w:sz w:val="22"/>
          <w:szCs w:val="22"/>
          <w:lang w:val="fr-CH"/>
        </w:rPr>
        <w:drawing>
          <wp:inline distT="0" distB="0" distL="0" distR="0" wp14:anchorId="04773620" wp14:editId="6C6421AC">
            <wp:extent cx="1268553" cy="2255329"/>
            <wp:effectExtent l="0" t="0" r="0" b="5715"/>
            <wp:docPr id="11" name="Picture 11" descr="A picture containing food, beverage, alcoh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food, beverage, alcohol&#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88105" cy="2290090"/>
                    </a:xfrm>
                    <a:prstGeom prst="rect">
                      <a:avLst/>
                    </a:prstGeom>
                  </pic:spPr>
                </pic:pic>
              </a:graphicData>
            </a:graphic>
          </wp:inline>
        </w:drawing>
      </w:r>
    </w:p>
    <w:p w14:paraId="73ED9E6F" w14:textId="77777777" w:rsidR="00F73D48" w:rsidRPr="00A9129D" w:rsidRDefault="00F73D48" w:rsidP="00BA2F48">
      <w:pPr>
        <w:jc w:val="both"/>
        <w:rPr>
          <w:rFonts w:ascii="Courier New" w:hAnsi="Courier New" w:cs="Courier New"/>
          <w:b/>
          <w:bCs/>
          <w:color w:val="000000" w:themeColor="text1"/>
          <w:sz w:val="22"/>
          <w:szCs w:val="22"/>
          <w:lang w:val="de-DE"/>
        </w:rPr>
      </w:pPr>
    </w:p>
    <w:p w14:paraId="508EB102" w14:textId="0DEA47B5" w:rsidR="00D11F95" w:rsidRPr="00A9129D" w:rsidRDefault="00940C6E" w:rsidP="00BA2F48">
      <w:pPr>
        <w:jc w:val="both"/>
        <w:rPr>
          <w:rFonts w:ascii="Courier New" w:hAnsi="Courier New" w:cs="Courier New"/>
          <w:b/>
          <w:bCs/>
          <w:color w:val="000000" w:themeColor="text1"/>
          <w:sz w:val="22"/>
          <w:szCs w:val="22"/>
        </w:rPr>
      </w:pPr>
      <w:r w:rsidRPr="00A9129D">
        <w:rPr>
          <w:rFonts w:ascii="Courier New" w:hAnsi="Courier New" w:cs="Courier New"/>
          <w:b/>
          <w:bCs/>
          <w:color w:val="000000" w:themeColor="text1"/>
          <w:sz w:val="22"/>
          <w:szCs w:val="22"/>
        </w:rPr>
        <w:t xml:space="preserve">Spritzig und leicht wie ein fröhliches Familienfest: </w:t>
      </w:r>
      <w:proofErr w:type="spellStart"/>
      <w:r w:rsidR="00D11F95" w:rsidRPr="00A9129D">
        <w:rPr>
          <w:rFonts w:ascii="Courier New" w:hAnsi="Courier New" w:cs="Courier New"/>
          <w:b/>
          <w:bCs/>
          <w:color w:val="000000" w:themeColor="text1"/>
          <w:sz w:val="22"/>
          <w:szCs w:val="22"/>
        </w:rPr>
        <w:t>Chandon</w:t>
      </w:r>
      <w:proofErr w:type="spellEnd"/>
      <w:r w:rsidR="00F14A8E" w:rsidRPr="00A9129D">
        <w:rPr>
          <w:rFonts w:ascii="Courier New" w:hAnsi="Courier New" w:cs="Courier New"/>
          <w:b/>
          <w:bCs/>
          <w:color w:val="000000" w:themeColor="text1"/>
          <w:sz w:val="22"/>
          <w:szCs w:val="22"/>
        </w:rPr>
        <w:t xml:space="preserve"> Garden </w:t>
      </w:r>
      <w:proofErr w:type="gramStart"/>
      <w:r w:rsidR="00F14A8E" w:rsidRPr="00A9129D">
        <w:rPr>
          <w:rFonts w:ascii="Courier New" w:hAnsi="Courier New" w:cs="Courier New"/>
          <w:b/>
          <w:bCs/>
          <w:color w:val="000000" w:themeColor="text1"/>
          <w:sz w:val="22"/>
          <w:szCs w:val="22"/>
        </w:rPr>
        <w:t>Spritz</w:t>
      </w:r>
      <w:proofErr w:type="gramEnd"/>
      <w:r w:rsidR="00F14A8E" w:rsidRPr="00A9129D">
        <w:rPr>
          <w:rFonts w:ascii="Courier New" w:hAnsi="Courier New" w:cs="Courier New"/>
          <w:b/>
          <w:bCs/>
          <w:color w:val="000000" w:themeColor="text1"/>
          <w:sz w:val="22"/>
          <w:szCs w:val="22"/>
        </w:rPr>
        <w:t>,</w:t>
      </w:r>
      <w:r w:rsidR="00D11F95" w:rsidRPr="00A9129D">
        <w:rPr>
          <w:rFonts w:ascii="Courier New" w:hAnsi="Courier New" w:cs="Courier New"/>
          <w:b/>
          <w:bCs/>
          <w:color w:val="000000" w:themeColor="text1"/>
          <w:sz w:val="22"/>
          <w:szCs w:val="22"/>
        </w:rPr>
        <w:t xml:space="preserve"> Magnum </w:t>
      </w:r>
      <w:r w:rsidR="004F712C">
        <w:rPr>
          <w:rFonts w:ascii="Courier New" w:hAnsi="Courier New" w:cs="Courier New"/>
          <w:b/>
          <w:bCs/>
          <w:color w:val="000000" w:themeColor="text1"/>
          <w:sz w:val="22"/>
          <w:szCs w:val="22"/>
        </w:rPr>
        <w:t>Format</w:t>
      </w:r>
      <w:r w:rsidR="00B9508F">
        <w:rPr>
          <w:rFonts w:ascii="Courier New" w:hAnsi="Courier New" w:cs="Courier New"/>
          <w:b/>
          <w:bCs/>
          <w:color w:val="000000" w:themeColor="text1"/>
          <w:sz w:val="22"/>
          <w:szCs w:val="22"/>
        </w:rPr>
        <w:t xml:space="preserve"> </w:t>
      </w:r>
      <w:r w:rsidR="004F712C">
        <w:rPr>
          <w:rFonts w:ascii="Courier New" w:hAnsi="Courier New" w:cs="Courier New"/>
          <w:b/>
          <w:bCs/>
          <w:color w:val="000000" w:themeColor="text1"/>
          <w:sz w:val="22"/>
          <w:szCs w:val="22"/>
        </w:rPr>
        <w:t>(1.5 L)</w:t>
      </w:r>
    </w:p>
    <w:p w14:paraId="1E5BDEAA" w14:textId="14A74918" w:rsidR="0023181C" w:rsidRPr="00A9129D" w:rsidRDefault="0023181C" w:rsidP="00BA2F48">
      <w:pPr>
        <w:jc w:val="both"/>
        <w:rPr>
          <w:rFonts w:ascii="Courier New" w:hAnsi="Courier New" w:cs="Courier New"/>
          <w:color w:val="000000" w:themeColor="text1"/>
          <w:sz w:val="22"/>
          <w:szCs w:val="22"/>
        </w:rPr>
      </w:pPr>
      <w:r w:rsidRPr="00A9129D">
        <w:rPr>
          <w:rFonts w:ascii="Courier New" w:hAnsi="Courier New" w:cs="Courier New"/>
          <w:color w:val="000000" w:themeColor="text1"/>
          <w:sz w:val="22"/>
          <w:szCs w:val="22"/>
        </w:rPr>
        <w:lastRenderedPageBreak/>
        <w:t>Was würde sich besser zu Zimtsternen und Anis</w:t>
      </w:r>
      <w:r w:rsidR="00713047" w:rsidRPr="00A9129D">
        <w:rPr>
          <w:rFonts w:ascii="Courier New" w:hAnsi="Courier New" w:cs="Courier New"/>
          <w:color w:val="000000" w:themeColor="text1"/>
          <w:sz w:val="22"/>
          <w:szCs w:val="22"/>
        </w:rPr>
        <w:t>gebäck</w:t>
      </w:r>
      <w:r w:rsidRPr="00A9129D">
        <w:rPr>
          <w:rFonts w:ascii="Courier New" w:hAnsi="Courier New" w:cs="Courier New"/>
          <w:color w:val="000000" w:themeColor="text1"/>
          <w:sz w:val="22"/>
          <w:szCs w:val="22"/>
        </w:rPr>
        <w:t xml:space="preserve"> eignen als ein erstklassiger Schaumwein, verfeinert mit Orangenbitter aus Valencia-Orangen? </w:t>
      </w:r>
      <w:proofErr w:type="spellStart"/>
      <w:r w:rsidR="00A43D7C" w:rsidRPr="00A9129D">
        <w:rPr>
          <w:rFonts w:ascii="Courier New" w:hAnsi="Courier New" w:cs="Courier New"/>
          <w:color w:val="000000" w:themeColor="text1"/>
          <w:sz w:val="22"/>
          <w:szCs w:val="22"/>
        </w:rPr>
        <w:t>Chandon</w:t>
      </w:r>
      <w:proofErr w:type="spellEnd"/>
      <w:r w:rsidR="00A43D7C" w:rsidRPr="00A9129D">
        <w:rPr>
          <w:rFonts w:ascii="Courier New" w:hAnsi="Courier New" w:cs="Courier New"/>
          <w:color w:val="000000" w:themeColor="text1"/>
          <w:sz w:val="22"/>
          <w:szCs w:val="22"/>
        </w:rPr>
        <w:t xml:space="preserve"> Garden </w:t>
      </w:r>
      <w:proofErr w:type="gramStart"/>
      <w:r w:rsidR="00A43D7C" w:rsidRPr="00A9129D">
        <w:rPr>
          <w:rFonts w:ascii="Courier New" w:hAnsi="Courier New" w:cs="Courier New"/>
          <w:color w:val="000000" w:themeColor="text1"/>
          <w:sz w:val="22"/>
          <w:szCs w:val="22"/>
        </w:rPr>
        <w:t>Spritz</w:t>
      </w:r>
      <w:proofErr w:type="gramEnd"/>
      <w:r w:rsidR="00A43D7C" w:rsidRPr="00A9129D">
        <w:rPr>
          <w:rFonts w:ascii="Courier New" w:hAnsi="Courier New" w:cs="Courier New"/>
          <w:color w:val="000000" w:themeColor="text1"/>
          <w:sz w:val="22"/>
          <w:szCs w:val="22"/>
        </w:rPr>
        <w:t>, der neue servierbereite Spritz im Flaschenformat</w:t>
      </w:r>
      <w:r w:rsidRPr="00A9129D">
        <w:rPr>
          <w:rFonts w:ascii="Courier New" w:hAnsi="Courier New" w:cs="Courier New"/>
          <w:color w:val="000000" w:themeColor="text1"/>
          <w:sz w:val="22"/>
          <w:szCs w:val="22"/>
        </w:rPr>
        <w:t xml:space="preserve">, der in einer Höhe von 1000m im </w:t>
      </w:r>
      <w:proofErr w:type="spellStart"/>
      <w:r w:rsidRPr="00A9129D">
        <w:rPr>
          <w:rFonts w:ascii="Courier New" w:hAnsi="Courier New" w:cs="Courier New"/>
          <w:color w:val="000000" w:themeColor="text1"/>
          <w:sz w:val="22"/>
          <w:szCs w:val="22"/>
        </w:rPr>
        <w:t>Chandon</w:t>
      </w:r>
      <w:proofErr w:type="spellEnd"/>
      <w:r w:rsidRPr="00A9129D">
        <w:rPr>
          <w:rFonts w:ascii="Courier New" w:hAnsi="Courier New" w:cs="Courier New"/>
          <w:color w:val="000000" w:themeColor="text1"/>
          <w:sz w:val="22"/>
          <w:szCs w:val="22"/>
        </w:rPr>
        <w:t xml:space="preserve"> Weingut in Mendoza, Argentinien</w:t>
      </w:r>
      <w:r w:rsidR="00713047" w:rsidRPr="00A9129D">
        <w:rPr>
          <w:rFonts w:ascii="Courier New" w:hAnsi="Courier New" w:cs="Courier New"/>
          <w:color w:val="000000" w:themeColor="text1"/>
          <w:sz w:val="22"/>
          <w:szCs w:val="22"/>
        </w:rPr>
        <w:t>,</w:t>
      </w:r>
      <w:r w:rsidRPr="00A9129D">
        <w:rPr>
          <w:rFonts w:ascii="Courier New" w:hAnsi="Courier New" w:cs="Courier New"/>
          <w:color w:val="000000" w:themeColor="text1"/>
          <w:sz w:val="22"/>
          <w:szCs w:val="22"/>
        </w:rPr>
        <w:t xml:space="preserve"> kultiviert wird und neben Orangenbitter </w:t>
      </w:r>
      <w:r w:rsidR="00713047" w:rsidRPr="00A9129D">
        <w:rPr>
          <w:rFonts w:ascii="Courier New" w:hAnsi="Courier New" w:cs="Courier New"/>
          <w:color w:val="000000" w:themeColor="text1"/>
          <w:sz w:val="22"/>
          <w:szCs w:val="22"/>
        </w:rPr>
        <w:t>erlesene</w:t>
      </w:r>
      <w:r w:rsidRPr="00A9129D">
        <w:rPr>
          <w:rFonts w:ascii="Courier New" w:hAnsi="Courier New" w:cs="Courier New"/>
          <w:color w:val="000000" w:themeColor="text1"/>
          <w:sz w:val="22"/>
          <w:szCs w:val="22"/>
        </w:rPr>
        <w:t xml:space="preserve"> Kräuter und Gewürze enthält, ist pünktlich zu Weihnachten in einer Magnumflasche erhältlich. Als </w:t>
      </w:r>
      <w:r w:rsidR="00E81CAC" w:rsidRPr="00A9129D">
        <w:rPr>
          <w:rFonts w:ascii="Courier New" w:hAnsi="Courier New" w:cs="Courier New"/>
          <w:color w:val="000000" w:themeColor="text1"/>
          <w:sz w:val="22"/>
          <w:szCs w:val="22"/>
        </w:rPr>
        <w:t>Präsent</w:t>
      </w:r>
      <w:r w:rsidRPr="00A9129D">
        <w:rPr>
          <w:rFonts w:ascii="Courier New" w:hAnsi="Courier New" w:cs="Courier New"/>
          <w:color w:val="000000" w:themeColor="text1"/>
          <w:sz w:val="22"/>
          <w:szCs w:val="22"/>
        </w:rPr>
        <w:t xml:space="preserve"> für die grosse Familientafel ist er unentbehrlich. </w:t>
      </w:r>
    </w:p>
    <w:p w14:paraId="6EEB67FB" w14:textId="77777777" w:rsidR="0023181C" w:rsidRPr="00A9129D" w:rsidRDefault="0023181C" w:rsidP="00BA2F48">
      <w:pPr>
        <w:jc w:val="both"/>
        <w:rPr>
          <w:rFonts w:ascii="Courier New" w:hAnsi="Courier New" w:cs="Courier New"/>
          <w:color w:val="000000" w:themeColor="text1"/>
          <w:sz w:val="22"/>
          <w:szCs w:val="22"/>
        </w:rPr>
      </w:pPr>
    </w:p>
    <w:p w14:paraId="167901AC" w14:textId="696CD671" w:rsidR="0023181C" w:rsidRPr="00A9129D" w:rsidRDefault="0023181C" w:rsidP="00BA2F48">
      <w:pPr>
        <w:jc w:val="both"/>
        <w:rPr>
          <w:rFonts w:ascii="Courier New" w:hAnsi="Courier New" w:cs="Courier New"/>
          <w:i/>
          <w:iCs/>
          <w:color w:val="000000" w:themeColor="text1"/>
          <w:sz w:val="22"/>
          <w:szCs w:val="22"/>
          <w:lang w:val="de-DE"/>
        </w:rPr>
      </w:pPr>
      <w:proofErr w:type="spellStart"/>
      <w:r w:rsidRPr="00A9129D">
        <w:rPr>
          <w:rFonts w:ascii="Courier New" w:hAnsi="Courier New" w:cs="Courier New"/>
          <w:i/>
          <w:iCs/>
          <w:color w:val="000000" w:themeColor="text1"/>
          <w:sz w:val="22"/>
          <w:szCs w:val="22"/>
          <w:lang w:val="de-DE"/>
        </w:rPr>
        <w:t>Chandon</w:t>
      </w:r>
      <w:proofErr w:type="spellEnd"/>
      <w:r w:rsidRPr="00A9129D">
        <w:rPr>
          <w:rFonts w:ascii="Courier New" w:hAnsi="Courier New" w:cs="Courier New"/>
          <w:i/>
          <w:iCs/>
          <w:color w:val="000000" w:themeColor="text1"/>
          <w:sz w:val="22"/>
          <w:szCs w:val="22"/>
          <w:lang w:val="de-DE"/>
        </w:rPr>
        <w:t xml:space="preserve"> Garden Spritz Magnum (1</w:t>
      </w:r>
      <w:r w:rsidR="004F712C">
        <w:rPr>
          <w:rFonts w:ascii="Courier New" w:hAnsi="Courier New" w:cs="Courier New"/>
          <w:i/>
          <w:iCs/>
          <w:color w:val="000000" w:themeColor="text1"/>
          <w:sz w:val="22"/>
          <w:szCs w:val="22"/>
          <w:lang w:val="de-DE"/>
        </w:rPr>
        <w:t>.</w:t>
      </w:r>
      <w:r w:rsidRPr="00A9129D">
        <w:rPr>
          <w:rFonts w:ascii="Courier New" w:hAnsi="Courier New" w:cs="Courier New"/>
          <w:i/>
          <w:iCs/>
          <w:color w:val="000000" w:themeColor="text1"/>
          <w:sz w:val="22"/>
          <w:szCs w:val="22"/>
          <w:lang w:val="de-DE"/>
        </w:rPr>
        <w:t xml:space="preserve">5 L) ist zum </w:t>
      </w:r>
      <w:r w:rsidR="004F712C" w:rsidRPr="004F712C">
        <w:rPr>
          <w:rFonts w:ascii="Courier New" w:hAnsi="Courier New" w:cs="Courier New"/>
          <w:i/>
          <w:iCs/>
          <w:color w:val="000000" w:themeColor="text1"/>
          <w:sz w:val="22"/>
          <w:szCs w:val="22"/>
          <w:lang w:val="de-DE"/>
        </w:rPr>
        <w:t>empfohlenen</w:t>
      </w:r>
      <w:r w:rsidR="004F712C">
        <w:rPr>
          <w:rFonts w:ascii="Courier New" w:hAnsi="Courier New" w:cs="Courier New"/>
          <w:i/>
          <w:iCs/>
          <w:color w:val="000000" w:themeColor="text1"/>
          <w:sz w:val="22"/>
          <w:szCs w:val="22"/>
          <w:lang w:val="de-DE"/>
        </w:rPr>
        <w:t xml:space="preserve"> </w:t>
      </w:r>
      <w:r w:rsidRPr="00A9129D">
        <w:rPr>
          <w:rFonts w:ascii="Courier New" w:hAnsi="Courier New" w:cs="Courier New"/>
          <w:i/>
          <w:iCs/>
          <w:color w:val="000000" w:themeColor="text1"/>
          <w:sz w:val="22"/>
          <w:szCs w:val="22"/>
          <w:lang w:val="de-DE"/>
        </w:rPr>
        <w:t>Preis von CHF 49</w:t>
      </w:r>
      <w:r w:rsidR="004F712C">
        <w:rPr>
          <w:rFonts w:ascii="Courier New" w:hAnsi="Courier New" w:cs="Courier New"/>
          <w:i/>
          <w:iCs/>
          <w:color w:val="000000" w:themeColor="text1"/>
          <w:sz w:val="22"/>
          <w:szCs w:val="22"/>
          <w:lang w:val="de-DE"/>
        </w:rPr>
        <w:t>.</w:t>
      </w:r>
      <w:r w:rsidRPr="00A9129D">
        <w:rPr>
          <w:rFonts w:ascii="Courier New" w:hAnsi="Courier New" w:cs="Courier New"/>
          <w:i/>
          <w:iCs/>
          <w:color w:val="000000" w:themeColor="text1"/>
          <w:sz w:val="22"/>
          <w:szCs w:val="22"/>
          <w:lang w:val="de-DE"/>
        </w:rPr>
        <w:t>90 auf Drinks.ch erhältlich.</w:t>
      </w:r>
      <w:r w:rsidR="00901147" w:rsidRPr="00A9129D">
        <w:rPr>
          <w:rFonts w:ascii="Courier New" w:hAnsi="Courier New" w:cs="Courier New"/>
          <w:i/>
          <w:iCs/>
          <w:color w:val="000000" w:themeColor="text1"/>
          <w:sz w:val="22"/>
          <w:szCs w:val="22"/>
          <w:lang w:val="de-DE"/>
        </w:rPr>
        <w:t xml:space="preserve"> </w:t>
      </w:r>
    </w:p>
    <w:p w14:paraId="68B13309" w14:textId="70FFD77A" w:rsidR="00D11F95" w:rsidRPr="00A9129D" w:rsidRDefault="00D11F95" w:rsidP="00BA2F48">
      <w:pPr>
        <w:jc w:val="both"/>
        <w:rPr>
          <w:rFonts w:ascii="Courier New" w:hAnsi="Courier New" w:cs="Courier New"/>
          <w:color w:val="000000" w:themeColor="text1"/>
          <w:sz w:val="22"/>
          <w:szCs w:val="22"/>
        </w:rPr>
      </w:pPr>
    </w:p>
    <w:p w14:paraId="3948CE29" w14:textId="4BEC607A" w:rsidR="00A113B2" w:rsidRPr="00A9129D" w:rsidRDefault="00D2604D" w:rsidP="00D2604D">
      <w:pPr>
        <w:jc w:val="center"/>
        <w:rPr>
          <w:rFonts w:ascii="Courier New" w:hAnsi="Courier New" w:cs="Courier New"/>
          <w:color w:val="000000" w:themeColor="text1"/>
          <w:sz w:val="22"/>
          <w:szCs w:val="22"/>
        </w:rPr>
      </w:pPr>
      <w:r w:rsidRPr="00A9129D">
        <w:rPr>
          <w:rFonts w:ascii="Courier New" w:hAnsi="Courier New" w:cs="Courier New"/>
          <w:noProof/>
          <w:sz w:val="22"/>
          <w:szCs w:val="22"/>
          <w:lang w:val="fr-CH"/>
        </w:rPr>
        <w:drawing>
          <wp:inline distT="0" distB="0" distL="0" distR="0" wp14:anchorId="463E12B8" wp14:editId="5660F3FC">
            <wp:extent cx="1828667" cy="2329853"/>
            <wp:effectExtent l="0" t="0" r="635" b="0"/>
            <wp:docPr id="14" name="Picture 14" descr="A picture containing text, bott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 bottle&#10;&#10;Description automatically generated"/>
                    <pic:cNvPicPr/>
                  </pic:nvPicPr>
                  <pic:blipFill rotWithShape="1">
                    <a:blip r:embed="rId15" cstate="print">
                      <a:extLst>
                        <a:ext uri="{28A0092B-C50C-407E-A947-70E740481C1C}">
                          <a14:useLocalDpi xmlns:a14="http://schemas.microsoft.com/office/drawing/2010/main" val="0"/>
                        </a:ext>
                      </a:extLst>
                    </a:blip>
                    <a:srcRect t="15274" b="13063"/>
                    <a:stretch/>
                  </pic:blipFill>
                  <pic:spPr bwMode="auto">
                    <a:xfrm>
                      <a:off x="0" y="0"/>
                      <a:ext cx="1838392" cy="2342243"/>
                    </a:xfrm>
                    <a:prstGeom prst="rect">
                      <a:avLst/>
                    </a:prstGeom>
                    <a:ln>
                      <a:noFill/>
                    </a:ln>
                    <a:extLst>
                      <a:ext uri="{53640926-AAD7-44D8-BBD7-CCE9431645EC}">
                        <a14:shadowObscured xmlns:a14="http://schemas.microsoft.com/office/drawing/2010/main"/>
                      </a:ext>
                    </a:extLst>
                  </pic:spPr>
                </pic:pic>
              </a:graphicData>
            </a:graphic>
          </wp:inline>
        </w:drawing>
      </w:r>
    </w:p>
    <w:p w14:paraId="2E340B48" w14:textId="77777777" w:rsidR="00A113B2" w:rsidRPr="00A9129D" w:rsidRDefault="00A113B2" w:rsidP="00BA2F48">
      <w:pPr>
        <w:jc w:val="both"/>
        <w:rPr>
          <w:rFonts w:ascii="Courier New" w:hAnsi="Courier New" w:cs="Courier New"/>
          <w:color w:val="000000" w:themeColor="text1"/>
          <w:sz w:val="22"/>
          <w:szCs w:val="22"/>
        </w:rPr>
      </w:pPr>
    </w:p>
    <w:p w14:paraId="21FA6326" w14:textId="3919CF57" w:rsidR="00D11F95" w:rsidRPr="00A9129D" w:rsidRDefault="005A7681" w:rsidP="00BA2F48">
      <w:pPr>
        <w:jc w:val="both"/>
        <w:rPr>
          <w:rFonts w:ascii="Courier New" w:hAnsi="Courier New" w:cs="Courier New"/>
          <w:b/>
          <w:bCs/>
          <w:color w:val="000000" w:themeColor="text1"/>
          <w:sz w:val="22"/>
          <w:szCs w:val="22"/>
        </w:rPr>
      </w:pPr>
      <w:r w:rsidRPr="00A9129D">
        <w:rPr>
          <w:rFonts w:ascii="Courier New" w:hAnsi="Courier New" w:cs="Courier New"/>
          <w:b/>
          <w:bCs/>
          <w:color w:val="000000" w:themeColor="text1"/>
          <w:sz w:val="22"/>
          <w:szCs w:val="22"/>
        </w:rPr>
        <w:t xml:space="preserve">Festtage wie im Märchen: </w:t>
      </w:r>
      <w:proofErr w:type="spellStart"/>
      <w:r w:rsidR="00940C6E" w:rsidRPr="00A9129D">
        <w:rPr>
          <w:rFonts w:ascii="Courier New" w:hAnsi="Courier New" w:cs="Courier New"/>
          <w:b/>
          <w:bCs/>
          <w:color w:val="000000" w:themeColor="text1"/>
          <w:sz w:val="22"/>
          <w:szCs w:val="22"/>
        </w:rPr>
        <w:t>Glenmorangie</w:t>
      </w:r>
      <w:proofErr w:type="spellEnd"/>
      <w:r w:rsidR="00940C6E" w:rsidRPr="00A9129D">
        <w:rPr>
          <w:rFonts w:ascii="Courier New" w:hAnsi="Courier New" w:cs="Courier New"/>
          <w:b/>
          <w:bCs/>
          <w:color w:val="000000" w:themeColor="text1"/>
          <w:sz w:val="22"/>
          <w:szCs w:val="22"/>
        </w:rPr>
        <w:t xml:space="preserve"> A </w:t>
      </w:r>
      <w:r w:rsidR="00D11F95" w:rsidRPr="00A9129D">
        <w:rPr>
          <w:rFonts w:ascii="Courier New" w:hAnsi="Courier New" w:cs="Courier New"/>
          <w:b/>
          <w:bCs/>
          <w:color w:val="000000" w:themeColor="text1"/>
          <w:sz w:val="22"/>
          <w:szCs w:val="22"/>
        </w:rPr>
        <w:t xml:space="preserve">Tale </w:t>
      </w:r>
      <w:proofErr w:type="spellStart"/>
      <w:r w:rsidR="00D11F95" w:rsidRPr="00A9129D">
        <w:rPr>
          <w:rFonts w:ascii="Courier New" w:hAnsi="Courier New" w:cs="Courier New"/>
          <w:b/>
          <w:bCs/>
          <w:color w:val="000000" w:themeColor="text1"/>
          <w:sz w:val="22"/>
          <w:szCs w:val="22"/>
        </w:rPr>
        <w:t>of</w:t>
      </w:r>
      <w:proofErr w:type="spellEnd"/>
      <w:r w:rsidR="00D11F95" w:rsidRPr="00A9129D">
        <w:rPr>
          <w:rFonts w:ascii="Courier New" w:hAnsi="Courier New" w:cs="Courier New"/>
          <w:b/>
          <w:bCs/>
          <w:color w:val="000000" w:themeColor="text1"/>
          <w:sz w:val="22"/>
          <w:szCs w:val="22"/>
        </w:rPr>
        <w:t xml:space="preserve"> </w:t>
      </w:r>
      <w:proofErr w:type="spellStart"/>
      <w:r w:rsidR="00940C6E" w:rsidRPr="00A9129D">
        <w:rPr>
          <w:rFonts w:ascii="Courier New" w:hAnsi="Courier New" w:cs="Courier New"/>
          <w:b/>
          <w:bCs/>
          <w:color w:val="000000" w:themeColor="text1"/>
          <w:sz w:val="22"/>
          <w:szCs w:val="22"/>
        </w:rPr>
        <w:t>the</w:t>
      </w:r>
      <w:proofErr w:type="spellEnd"/>
      <w:r w:rsidR="00940C6E" w:rsidRPr="00A9129D">
        <w:rPr>
          <w:rFonts w:ascii="Courier New" w:hAnsi="Courier New" w:cs="Courier New"/>
          <w:b/>
          <w:bCs/>
          <w:color w:val="000000" w:themeColor="text1"/>
          <w:sz w:val="22"/>
          <w:szCs w:val="22"/>
        </w:rPr>
        <w:t xml:space="preserve"> </w:t>
      </w:r>
      <w:r w:rsidR="00D11F95" w:rsidRPr="00A9129D">
        <w:rPr>
          <w:rFonts w:ascii="Courier New" w:hAnsi="Courier New" w:cs="Courier New"/>
          <w:b/>
          <w:bCs/>
          <w:color w:val="000000" w:themeColor="text1"/>
          <w:sz w:val="22"/>
          <w:szCs w:val="22"/>
        </w:rPr>
        <w:t xml:space="preserve">Forest </w:t>
      </w:r>
    </w:p>
    <w:p w14:paraId="5D264E26" w14:textId="385A2218" w:rsidR="00940C6E" w:rsidRPr="00A9129D" w:rsidRDefault="00940C6E" w:rsidP="00BA2F48">
      <w:pPr>
        <w:jc w:val="both"/>
        <w:rPr>
          <w:rFonts w:ascii="Courier New" w:hAnsi="Courier New" w:cs="Courier New"/>
          <w:color w:val="000000" w:themeColor="text1"/>
          <w:sz w:val="22"/>
          <w:szCs w:val="22"/>
        </w:rPr>
      </w:pPr>
      <w:r w:rsidRPr="00A9129D">
        <w:rPr>
          <w:rFonts w:ascii="Courier New" w:hAnsi="Courier New" w:cs="Courier New"/>
          <w:color w:val="000000" w:themeColor="text1"/>
          <w:sz w:val="22"/>
          <w:szCs w:val="22"/>
        </w:rPr>
        <w:t>Bereits die Verpackung ist ein Fest fürs Auge</w:t>
      </w:r>
      <w:r w:rsidR="002F74FF" w:rsidRPr="00A9129D">
        <w:rPr>
          <w:rFonts w:ascii="Courier New" w:hAnsi="Courier New" w:cs="Courier New"/>
          <w:color w:val="000000" w:themeColor="text1"/>
          <w:sz w:val="22"/>
          <w:szCs w:val="22"/>
        </w:rPr>
        <w:t>:</w:t>
      </w:r>
      <w:r w:rsidRPr="00A9129D">
        <w:rPr>
          <w:rFonts w:ascii="Courier New" w:hAnsi="Courier New" w:cs="Courier New"/>
          <w:color w:val="000000" w:themeColor="text1"/>
          <w:sz w:val="22"/>
          <w:szCs w:val="22"/>
        </w:rPr>
        <w:t xml:space="preserve"> Hochgewachsene Bäume</w:t>
      </w:r>
      <w:r w:rsidR="002F74FF" w:rsidRPr="00A9129D">
        <w:rPr>
          <w:rFonts w:ascii="Courier New" w:hAnsi="Courier New" w:cs="Courier New"/>
          <w:color w:val="000000" w:themeColor="text1"/>
          <w:sz w:val="22"/>
          <w:szCs w:val="22"/>
        </w:rPr>
        <w:t xml:space="preserve"> im farbigen Laubkleid</w:t>
      </w:r>
      <w:r w:rsidRPr="00A9129D">
        <w:rPr>
          <w:rFonts w:ascii="Courier New" w:hAnsi="Courier New" w:cs="Courier New"/>
          <w:color w:val="000000" w:themeColor="text1"/>
          <w:sz w:val="22"/>
          <w:szCs w:val="22"/>
        </w:rPr>
        <w:t>, Far</w:t>
      </w:r>
      <w:r w:rsidR="002F74FF" w:rsidRPr="00A9129D">
        <w:rPr>
          <w:rFonts w:ascii="Courier New" w:hAnsi="Courier New" w:cs="Courier New"/>
          <w:color w:val="000000" w:themeColor="text1"/>
          <w:sz w:val="22"/>
          <w:szCs w:val="22"/>
        </w:rPr>
        <w:t xml:space="preserve">ne und Blumen, die sich </w:t>
      </w:r>
      <w:r w:rsidR="00563005" w:rsidRPr="00A9129D">
        <w:rPr>
          <w:rFonts w:ascii="Courier New" w:hAnsi="Courier New" w:cs="Courier New"/>
          <w:color w:val="000000" w:themeColor="text1"/>
          <w:sz w:val="22"/>
          <w:szCs w:val="22"/>
        </w:rPr>
        <w:t>auf dem</w:t>
      </w:r>
      <w:r w:rsidR="002F74FF" w:rsidRPr="00A9129D">
        <w:rPr>
          <w:rFonts w:ascii="Courier New" w:hAnsi="Courier New" w:cs="Courier New"/>
          <w:color w:val="000000" w:themeColor="text1"/>
          <w:sz w:val="22"/>
          <w:szCs w:val="22"/>
        </w:rPr>
        <w:t xml:space="preserve"> Flasche</w:t>
      </w:r>
      <w:r w:rsidR="00563005" w:rsidRPr="00A9129D">
        <w:rPr>
          <w:rFonts w:ascii="Courier New" w:hAnsi="Courier New" w:cs="Courier New"/>
          <w:color w:val="000000" w:themeColor="text1"/>
          <w:sz w:val="22"/>
          <w:szCs w:val="22"/>
        </w:rPr>
        <w:t>netikett</w:t>
      </w:r>
      <w:r w:rsidR="002F74FF" w:rsidRPr="00A9129D">
        <w:rPr>
          <w:rFonts w:ascii="Courier New" w:hAnsi="Courier New" w:cs="Courier New"/>
          <w:color w:val="000000" w:themeColor="text1"/>
          <w:sz w:val="22"/>
          <w:szCs w:val="22"/>
        </w:rPr>
        <w:t xml:space="preserve"> hochranken. </w:t>
      </w:r>
      <w:r w:rsidRPr="00A9129D">
        <w:rPr>
          <w:rFonts w:ascii="Courier New" w:hAnsi="Courier New" w:cs="Courier New"/>
          <w:color w:val="000000" w:themeColor="text1"/>
          <w:sz w:val="22"/>
          <w:szCs w:val="22"/>
        </w:rPr>
        <w:t xml:space="preserve">Der </w:t>
      </w:r>
      <w:proofErr w:type="spellStart"/>
      <w:r w:rsidRPr="00A9129D">
        <w:rPr>
          <w:rFonts w:ascii="Courier New" w:hAnsi="Courier New" w:cs="Courier New"/>
          <w:color w:val="000000" w:themeColor="text1"/>
          <w:sz w:val="22"/>
          <w:szCs w:val="22"/>
        </w:rPr>
        <w:t>Glenmorangie</w:t>
      </w:r>
      <w:proofErr w:type="spellEnd"/>
      <w:r w:rsidRPr="00A9129D">
        <w:rPr>
          <w:rFonts w:ascii="Courier New" w:hAnsi="Courier New" w:cs="Courier New"/>
          <w:color w:val="000000" w:themeColor="text1"/>
          <w:sz w:val="22"/>
          <w:szCs w:val="22"/>
        </w:rPr>
        <w:t xml:space="preserve"> A Tale </w:t>
      </w:r>
      <w:proofErr w:type="spellStart"/>
      <w:r w:rsidRPr="00A9129D">
        <w:rPr>
          <w:rFonts w:ascii="Courier New" w:hAnsi="Courier New" w:cs="Courier New"/>
          <w:color w:val="000000" w:themeColor="text1"/>
          <w:sz w:val="22"/>
          <w:szCs w:val="22"/>
        </w:rPr>
        <w:t>of</w:t>
      </w:r>
      <w:proofErr w:type="spellEnd"/>
      <w:r w:rsidRPr="00A9129D">
        <w:rPr>
          <w:rFonts w:ascii="Courier New" w:hAnsi="Courier New" w:cs="Courier New"/>
          <w:color w:val="000000" w:themeColor="text1"/>
          <w:sz w:val="22"/>
          <w:szCs w:val="22"/>
        </w:rPr>
        <w:t xml:space="preserve"> </w:t>
      </w:r>
      <w:proofErr w:type="spellStart"/>
      <w:r w:rsidRPr="00A9129D">
        <w:rPr>
          <w:rFonts w:ascii="Courier New" w:hAnsi="Courier New" w:cs="Courier New"/>
          <w:color w:val="000000" w:themeColor="text1"/>
          <w:sz w:val="22"/>
          <w:szCs w:val="22"/>
        </w:rPr>
        <w:t>the</w:t>
      </w:r>
      <w:proofErr w:type="spellEnd"/>
      <w:r w:rsidRPr="00A9129D">
        <w:rPr>
          <w:rFonts w:ascii="Courier New" w:hAnsi="Courier New" w:cs="Courier New"/>
          <w:color w:val="000000" w:themeColor="text1"/>
          <w:sz w:val="22"/>
          <w:szCs w:val="22"/>
        </w:rPr>
        <w:t xml:space="preserve"> Forest</w:t>
      </w:r>
      <w:r w:rsidR="002F74FF" w:rsidRPr="00A9129D">
        <w:rPr>
          <w:rFonts w:ascii="Courier New" w:hAnsi="Courier New" w:cs="Courier New"/>
          <w:color w:val="000000" w:themeColor="text1"/>
          <w:sz w:val="22"/>
          <w:szCs w:val="22"/>
        </w:rPr>
        <w:t xml:space="preserve"> fängt mit </w:t>
      </w:r>
      <w:r w:rsidR="00563005" w:rsidRPr="00A9129D">
        <w:rPr>
          <w:rFonts w:ascii="Courier New" w:hAnsi="Courier New" w:cs="Courier New"/>
          <w:color w:val="000000" w:themeColor="text1"/>
          <w:sz w:val="22"/>
          <w:szCs w:val="22"/>
        </w:rPr>
        <w:t>zauberhafter</w:t>
      </w:r>
      <w:r w:rsidR="002F74FF" w:rsidRPr="00A9129D">
        <w:rPr>
          <w:rFonts w:ascii="Courier New" w:hAnsi="Courier New" w:cs="Courier New"/>
          <w:color w:val="000000" w:themeColor="text1"/>
          <w:sz w:val="22"/>
          <w:szCs w:val="22"/>
        </w:rPr>
        <w:t xml:space="preserve"> Bildsprache Eindrücke eines Waldspaziergangs ein, so wie sie Dr. Bill </w:t>
      </w:r>
      <w:proofErr w:type="spellStart"/>
      <w:r w:rsidR="002F74FF" w:rsidRPr="00A9129D">
        <w:rPr>
          <w:rFonts w:ascii="Courier New" w:hAnsi="Courier New" w:cs="Courier New"/>
          <w:color w:val="000000" w:themeColor="text1"/>
          <w:sz w:val="22"/>
          <w:szCs w:val="22"/>
        </w:rPr>
        <w:t>Lumsden</w:t>
      </w:r>
      <w:proofErr w:type="spellEnd"/>
      <w:r w:rsidR="002F74FF" w:rsidRPr="00A9129D">
        <w:rPr>
          <w:rFonts w:ascii="Courier New" w:hAnsi="Courier New" w:cs="Courier New"/>
          <w:color w:val="000000" w:themeColor="text1"/>
          <w:sz w:val="22"/>
          <w:szCs w:val="22"/>
        </w:rPr>
        <w:t>, kreativer Kopf der Whiskeybrennerei, in seiner Heimat erlebt. Mit saftigen Aromen von Kiefer,</w:t>
      </w:r>
      <w:r w:rsidR="00713047" w:rsidRPr="00A9129D">
        <w:rPr>
          <w:rFonts w:ascii="Courier New" w:hAnsi="Courier New" w:cs="Courier New"/>
          <w:color w:val="000000" w:themeColor="text1"/>
          <w:sz w:val="22"/>
          <w:szCs w:val="22"/>
        </w:rPr>
        <w:t xml:space="preserve"> </w:t>
      </w:r>
      <w:r w:rsidR="002F74FF" w:rsidRPr="00A9129D">
        <w:rPr>
          <w:rFonts w:ascii="Courier New" w:hAnsi="Courier New" w:cs="Courier New"/>
          <w:color w:val="000000" w:themeColor="text1"/>
          <w:sz w:val="22"/>
          <w:szCs w:val="22"/>
        </w:rPr>
        <w:t xml:space="preserve">Wacholder und Birkenholz sowie weichen, </w:t>
      </w:r>
      <w:proofErr w:type="spellStart"/>
      <w:r w:rsidR="002F74FF" w:rsidRPr="00A9129D">
        <w:rPr>
          <w:rFonts w:ascii="Courier New" w:hAnsi="Courier New" w:cs="Courier New"/>
          <w:color w:val="000000" w:themeColor="text1"/>
          <w:sz w:val="22"/>
          <w:szCs w:val="22"/>
        </w:rPr>
        <w:t>herbalen</w:t>
      </w:r>
      <w:proofErr w:type="spellEnd"/>
      <w:r w:rsidR="002F74FF" w:rsidRPr="00A9129D">
        <w:rPr>
          <w:rFonts w:ascii="Courier New" w:hAnsi="Courier New" w:cs="Courier New"/>
          <w:color w:val="000000" w:themeColor="text1"/>
          <w:sz w:val="22"/>
          <w:szCs w:val="22"/>
        </w:rPr>
        <w:t xml:space="preserve"> Noten von Heidekraut verewigt der </w:t>
      </w:r>
      <w:proofErr w:type="spellStart"/>
      <w:r w:rsidR="002F74FF" w:rsidRPr="00A9129D">
        <w:rPr>
          <w:rFonts w:ascii="Courier New" w:hAnsi="Courier New" w:cs="Courier New"/>
          <w:color w:val="000000" w:themeColor="text1"/>
          <w:sz w:val="22"/>
          <w:szCs w:val="22"/>
        </w:rPr>
        <w:t>Glenmorangie</w:t>
      </w:r>
      <w:proofErr w:type="spellEnd"/>
      <w:r w:rsidR="002F74FF" w:rsidRPr="00A9129D">
        <w:rPr>
          <w:rFonts w:ascii="Courier New" w:hAnsi="Courier New" w:cs="Courier New"/>
          <w:color w:val="000000" w:themeColor="text1"/>
          <w:sz w:val="22"/>
          <w:szCs w:val="22"/>
        </w:rPr>
        <w:t xml:space="preserve"> A Tale </w:t>
      </w:r>
      <w:proofErr w:type="spellStart"/>
      <w:r w:rsidR="002F74FF" w:rsidRPr="00A9129D">
        <w:rPr>
          <w:rFonts w:ascii="Courier New" w:hAnsi="Courier New" w:cs="Courier New"/>
          <w:color w:val="000000" w:themeColor="text1"/>
          <w:sz w:val="22"/>
          <w:szCs w:val="22"/>
        </w:rPr>
        <w:t>of</w:t>
      </w:r>
      <w:proofErr w:type="spellEnd"/>
      <w:r w:rsidR="002F74FF" w:rsidRPr="00A9129D">
        <w:rPr>
          <w:rFonts w:ascii="Courier New" w:hAnsi="Courier New" w:cs="Courier New"/>
          <w:color w:val="000000" w:themeColor="text1"/>
          <w:sz w:val="22"/>
          <w:szCs w:val="22"/>
        </w:rPr>
        <w:t xml:space="preserve"> </w:t>
      </w:r>
      <w:proofErr w:type="spellStart"/>
      <w:r w:rsidR="002F74FF" w:rsidRPr="00A9129D">
        <w:rPr>
          <w:rFonts w:ascii="Courier New" w:hAnsi="Courier New" w:cs="Courier New"/>
          <w:color w:val="000000" w:themeColor="text1"/>
          <w:sz w:val="22"/>
          <w:szCs w:val="22"/>
        </w:rPr>
        <w:t>the</w:t>
      </w:r>
      <w:proofErr w:type="spellEnd"/>
      <w:r w:rsidR="002F74FF" w:rsidRPr="00A9129D">
        <w:rPr>
          <w:rFonts w:ascii="Courier New" w:hAnsi="Courier New" w:cs="Courier New"/>
          <w:color w:val="000000" w:themeColor="text1"/>
          <w:sz w:val="22"/>
          <w:szCs w:val="22"/>
        </w:rPr>
        <w:t xml:space="preserve"> Forest die Düfte eines schottischen Waldes. </w:t>
      </w:r>
      <w:r w:rsidR="00563005" w:rsidRPr="00A9129D">
        <w:rPr>
          <w:rFonts w:ascii="Courier New" w:hAnsi="Courier New" w:cs="Courier New"/>
          <w:color w:val="000000" w:themeColor="text1"/>
          <w:sz w:val="22"/>
          <w:szCs w:val="22"/>
        </w:rPr>
        <w:t>Die</w:t>
      </w:r>
      <w:r w:rsidR="002F74FF" w:rsidRPr="00A9129D">
        <w:rPr>
          <w:rFonts w:ascii="Courier New" w:hAnsi="Courier New" w:cs="Courier New"/>
          <w:color w:val="000000" w:themeColor="text1"/>
          <w:sz w:val="22"/>
          <w:szCs w:val="22"/>
        </w:rPr>
        <w:t xml:space="preserve"> Illustrationen </w:t>
      </w:r>
      <w:r w:rsidR="00563005" w:rsidRPr="00A9129D">
        <w:rPr>
          <w:rFonts w:ascii="Courier New" w:hAnsi="Courier New" w:cs="Courier New"/>
          <w:color w:val="000000" w:themeColor="text1"/>
          <w:sz w:val="22"/>
          <w:szCs w:val="22"/>
        </w:rPr>
        <w:t>der Thailänderin</w:t>
      </w:r>
      <w:r w:rsidR="002F74FF" w:rsidRPr="00A9129D">
        <w:rPr>
          <w:rFonts w:ascii="Courier New" w:hAnsi="Courier New" w:cs="Courier New"/>
          <w:color w:val="000000" w:themeColor="text1"/>
          <w:sz w:val="22"/>
          <w:szCs w:val="22"/>
        </w:rPr>
        <w:t xml:space="preserve"> Pomm Chan</w:t>
      </w:r>
      <w:r w:rsidR="00563005" w:rsidRPr="00A9129D">
        <w:rPr>
          <w:rFonts w:ascii="Courier New" w:hAnsi="Courier New" w:cs="Courier New"/>
          <w:color w:val="000000" w:themeColor="text1"/>
          <w:sz w:val="22"/>
          <w:szCs w:val="22"/>
        </w:rPr>
        <w:t xml:space="preserve"> verleihen dem Whiskey samt Verpackung eine märchenhafte Note.</w:t>
      </w:r>
    </w:p>
    <w:p w14:paraId="25734B13" w14:textId="5313F08B" w:rsidR="00563005" w:rsidRPr="00A9129D" w:rsidRDefault="00563005" w:rsidP="00BA2F48">
      <w:pPr>
        <w:jc w:val="both"/>
        <w:rPr>
          <w:rFonts w:ascii="Courier New" w:hAnsi="Courier New" w:cs="Courier New"/>
          <w:color w:val="000000" w:themeColor="text1"/>
          <w:sz w:val="22"/>
          <w:szCs w:val="22"/>
        </w:rPr>
      </w:pPr>
    </w:p>
    <w:p w14:paraId="0AB55811" w14:textId="5498A274" w:rsidR="00563005" w:rsidRPr="00A9129D" w:rsidRDefault="00563005" w:rsidP="00BA2F48">
      <w:pPr>
        <w:jc w:val="both"/>
        <w:rPr>
          <w:rFonts w:ascii="Courier New" w:hAnsi="Courier New" w:cs="Courier New"/>
          <w:i/>
          <w:iCs/>
          <w:color w:val="FF0000"/>
          <w:sz w:val="22"/>
          <w:szCs w:val="22"/>
          <w:lang w:val="de-DE"/>
        </w:rPr>
      </w:pPr>
      <w:proofErr w:type="spellStart"/>
      <w:r w:rsidRPr="00A9129D">
        <w:rPr>
          <w:rFonts w:ascii="Courier New" w:hAnsi="Courier New" w:cs="Courier New"/>
          <w:i/>
          <w:iCs/>
          <w:color w:val="000000" w:themeColor="text1"/>
          <w:sz w:val="22"/>
          <w:szCs w:val="22"/>
        </w:rPr>
        <w:t>Glenmorangie</w:t>
      </w:r>
      <w:proofErr w:type="spellEnd"/>
      <w:r w:rsidRPr="00A9129D">
        <w:rPr>
          <w:rFonts w:ascii="Courier New" w:hAnsi="Courier New" w:cs="Courier New"/>
          <w:i/>
          <w:iCs/>
          <w:color w:val="000000" w:themeColor="text1"/>
          <w:sz w:val="22"/>
          <w:szCs w:val="22"/>
        </w:rPr>
        <w:t xml:space="preserve"> A Tale </w:t>
      </w:r>
      <w:proofErr w:type="spellStart"/>
      <w:r w:rsidRPr="00A9129D">
        <w:rPr>
          <w:rFonts w:ascii="Courier New" w:hAnsi="Courier New" w:cs="Courier New"/>
          <w:i/>
          <w:iCs/>
          <w:color w:val="000000" w:themeColor="text1"/>
          <w:sz w:val="22"/>
          <w:szCs w:val="22"/>
        </w:rPr>
        <w:t>of</w:t>
      </w:r>
      <w:proofErr w:type="spellEnd"/>
      <w:r w:rsidRPr="00A9129D">
        <w:rPr>
          <w:rFonts w:ascii="Courier New" w:hAnsi="Courier New" w:cs="Courier New"/>
          <w:i/>
          <w:iCs/>
          <w:color w:val="000000" w:themeColor="text1"/>
          <w:sz w:val="22"/>
          <w:szCs w:val="22"/>
        </w:rPr>
        <w:t xml:space="preserve"> </w:t>
      </w:r>
      <w:proofErr w:type="spellStart"/>
      <w:r w:rsidRPr="00A9129D">
        <w:rPr>
          <w:rFonts w:ascii="Courier New" w:hAnsi="Courier New" w:cs="Courier New"/>
          <w:i/>
          <w:iCs/>
          <w:color w:val="000000" w:themeColor="text1"/>
          <w:sz w:val="22"/>
          <w:szCs w:val="22"/>
        </w:rPr>
        <w:t>the</w:t>
      </w:r>
      <w:proofErr w:type="spellEnd"/>
      <w:r w:rsidRPr="00A9129D">
        <w:rPr>
          <w:rFonts w:ascii="Courier New" w:hAnsi="Courier New" w:cs="Courier New"/>
          <w:i/>
          <w:iCs/>
          <w:color w:val="000000" w:themeColor="text1"/>
          <w:sz w:val="22"/>
          <w:szCs w:val="22"/>
        </w:rPr>
        <w:t xml:space="preserve"> Forest</w:t>
      </w:r>
      <w:r w:rsidRPr="00A9129D">
        <w:rPr>
          <w:rFonts w:ascii="Courier New" w:hAnsi="Courier New" w:cs="Courier New"/>
          <w:i/>
          <w:iCs/>
          <w:color w:val="000000" w:themeColor="text1"/>
          <w:sz w:val="22"/>
          <w:szCs w:val="22"/>
          <w:lang w:val="de-DE"/>
        </w:rPr>
        <w:t xml:space="preserve"> ist zum </w:t>
      </w:r>
      <w:r w:rsidR="004F712C">
        <w:rPr>
          <w:rFonts w:ascii="Courier New" w:hAnsi="Courier New" w:cs="Courier New"/>
          <w:i/>
          <w:iCs/>
          <w:color w:val="000000" w:themeColor="text1"/>
          <w:sz w:val="22"/>
          <w:szCs w:val="22"/>
          <w:lang w:val="de-DE"/>
        </w:rPr>
        <w:t xml:space="preserve">empfohlenen </w:t>
      </w:r>
      <w:r w:rsidRPr="00A9129D">
        <w:rPr>
          <w:rFonts w:ascii="Courier New" w:hAnsi="Courier New" w:cs="Courier New"/>
          <w:i/>
          <w:iCs/>
          <w:color w:val="000000" w:themeColor="text1"/>
          <w:sz w:val="22"/>
          <w:szCs w:val="22"/>
          <w:lang w:val="de-DE"/>
        </w:rPr>
        <w:t xml:space="preserve">Preis von CHF </w:t>
      </w:r>
      <w:r w:rsidR="00A43D7C" w:rsidRPr="00A9129D">
        <w:rPr>
          <w:rFonts w:ascii="Courier New" w:hAnsi="Courier New" w:cs="Courier New"/>
          <w:i/>
          <w:iCs/>
          <w:color w:val="000000" w:themeColor="text1"/>
          <w:sz w:val="22"/>
          <w:szCs w:val="22"/>
          <w:lang w:val="de-DE"/>
        </w:rPr>
        <w:t>92</w:t>
      </w:r>
      <w:r w:rsidRPr="00A9129D">
        <w:rPr>
          <w:rFonts w:ascii="Courier New" w:hAnsi="Courier New" w:cs="Courier New"/>
          <w:i/>
          <w:iCs/>
          <w:color w:val="000000" w:themeColor="text1"/>
          <w:sz w:val="22"/>
          <w:szCs w:val="22"/>
          <w:lang w:val="de-DE"/>
        </w:rPr>
        <w:t xml:space="preserve"> bei </w:t>
      </w:r>
      <w:r w:rsidR="00A43D7C" w:rsidRPr="00A9129D">
        <w:rPr>
          <w:rFonts w:ascii="Courier New" w:hAnsi="Courier New" w:cs="Courier New"/>
          <w:i/>
          <w:iCs/>
          <w:color w:val="000000" w:themeColor="text1"/>
          <w:sz w:val="22"/>
          <w:szCs w:val="22"/>
          <w:lang w:val="de-DE"/>
        </w:rPr>
        <w:t>Globus</w:t>
      </w:r>
      <w:r w:rsidR="004F712C">
        <w:rPr>
          <w:rFonts w:ascii="Courier New" w:hAnsi="Courier New" w:cs="Courier New"/>
          <w:i/>
          <w:iCs/>
          <w:color w:val="000000" w:themeColor="text1"/>
          <w:sz w:val="22"/>
          <w:szCs w:val="22"/>
          <w:lang w:val="de-DE"/>
        </w:rPr>
        <w:t xml:space="preserve"> </w:t>
      </w:r>
      <w:r w:rsidRPr="00A9129D">
        <w:rPr>
          <w:rFonts w:ascii="Courier New" w:hAnsi="Courier New" w:cs="Courier New"/>
          <w:i/>
          <w:iCs/>
          <w:color w:val="000000" w:themeColor="text1"/>
          <w:sz w:val="22"/>
          <w:szCs w:val="22"/>
          <w:lang w:val="de-DE"/>
        </w:rPr>
        <w:t>erhältlich.</w:t>
      </w:r>
    </w:p>
    <w:p w14:paraId="5588EF97" w14:textId="2B47C7CD" w:rsidR="004B4F7F" w:rsidRPr="00A9129D" w:rsidRDefault="004B4F7F" w:rsidP="00BA2F48">
      <w:pPr>
        <w:jc w:val="both"/>
        <w:rPr>
          <w:rFonts w:ascii="Courier New" w:hAnsi="Courier New" w:cs="Courier New"/>
          <w:b/>
          <w:bCs/>
          <w:color w:val="000000" w:themeColor="text1"/>
          <w:sz w:val="22"/>
          <w:szCs w:val="22"/>
        </w:rPr>
      </w:pPr>
    </w:p>
    <w:p w14:paraId="7BC8C914" w14:textId="69AA8421" w:rsidR="004B4F7F" w:rsidRPr="00A9129D" w:rsidRDefault="004B4F7F" w:rsidP="004B4F7F">
      <w:pPr>
        <w:jc w:val="center"/>
        <w:rPr>
          <w:rFonts w:ascii="Courier New" w:hAnsi="Courier New" w:cs="Courier New"/>
          <w:b/>
          <w:bCs/>
          <w:color w:val="000000" w:themeColor="text1"/>
          <w:sz w:val="22"/>
          <w:szCs w:val="22"/>
        </w:rPr>
      </w:pPr>
      <w:r w:rsidRPr="00A9129D">
        <w:rPr>
          <w:rFonts w:ascii="Courier New" w:hAnsi="Courier New" w:cs="Courier New"/>
          <w:noProof/>
          <w:sz w:val="22"/>
          <w:szCs w:val="22"/>
          <w:lang w:val="fr-CH"/>
        </w:rPr>
        <w:drawing>
          <wp:inline distT="0" distB="0" distL="0" distR="0" wp14:anchorId="4D9BE0DF" wp14:editId="700EA0A7">
            <wp:extent cx="1309694" cy="1838527"/>
            <wp:effectExtent l="0" t="0" r="0" b="3175"/>
            <wp:docPr id="15" name="Picture 15" descr="A bottle of alcohol next to a box&#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bottle of alcohol next to a box&#10;&#10;Description automatically generated with medium confidence"/>
                    <pic:cNvPicPr/>
                  </pic:nvPicPr>
                  <pic:blipFill rotWithShape="1">
                    <a:blip r:embed="rId16" cstate="print">
                      <a:extLst>
                        <a:ext uri="{28A0092B-C50C-407E-A947-70E740481C1C}">
                          <a14:useLocalDpi xmlns:a14="http://schemas.microsoft.com/office/drawing/2010/main" val="0"/>
                        </a:ext>
                      </a:extLst>
                    </a:blip>
                    <a:srcRect t="10442" b="10600"/>
                    <a:stretch/>
                  </pic:blipFill>
                  <pic:spPr bwMode="auto">
                    <a:xfrm>
                      <a:off x="0" y="0"/>
                      <a:ext cx="1323501" cy="1857909"/>
                    </a:xfrm>
                    <a:prstGeom prst="rect">
                      <a:avLst/>
                    </a:prstGeom>
                    <a:ln>
                      <a:noFill/>
                    </a:ln>
                    <a:extLst>
                      <a:ext uri="{53640926-AAD7-44D8-BBD7-CCE9431645EC}">
                        <a14:shadowObscured xmlns:a14="http://schemas.microsoft.com/office/drawing/2010/main"/>
                      </a:ext>
                    </a:extLst>
                  </pic:spPr>
                </pic:pic>
              </a:graphicData>
            </a:graphic>
          </wp:inline>
        </w:drawing>
      </w:r>
    </w:p>
    <w:p w14:paraId="1EC6E616" w14:textId="77777777" w:rsidR="002C10AC" w:rsidRPr="00A9129D" w:rsidRDefault="002C10AC" w:rsidP="00BA2F48">
      <w:pPr>
        <w:jc w:val="both"/>
        <w:rPr>
          <w:rFonts w:ascii="Courier New" w:hAnsi="Courier New" w:cs="Courier New"/>
          <w:b/>
          <w:bCs/>
          <w:color w:val="000000" w:themeColor="text1"/>
          <w:sz w:val="22"/>
          <w:szCs w:val="22"/>
        </w:rPr>
      </w:pPr>
    </w:p>
    <w:p w14:paraId="3FC8DD0A" w14:textId="0300349C" w:rsidR="00D11F95" w:rsidRPr="00A9129D" w:rsidRDefault="002C10AC" w:rsidP="00BA2F48">
      <w:pPr>
        <w:jc w:val="both"/>
        <w:rPr>
          <w:rFonts w:ascii="Courier New" w:hAnsi="Courier New" w:cs="Courier New"/>
          <w:b/>
          <w:bCs/>
          <w:color w:val="000000" w:themeColor="text1"/>
          <w:sz w:val="22"/>
          <w:szCs w:val="22"/>
          <w:lang w:val="en-US"/>
        </w:rPr>
      </w:pPr>
      <w:proofErr w:type="spellStart"/>
      <w:r w:rsidRPr="00A9129D">
        <w:rPr>
          <w:rFonts w:ascii="Courier New" w:hAnsi="Courier New" w:cs="Courier New"/>
          <w:b/>
          <w:bCs/>
          <w:color w:val="000000" w:themeColor="text1"/>
          <w:sz w:val="22"/>
          <w:szCs w:val="22"/>
          <w:lang w:val="en-US"/>
        </w:rPr>
        <w:lastRenderedPageBreak/>
        <w:t>Zeitgemässer</w:t>
      </w:r>
      <w:proofErr w:type="spellEnd"/>
      <w:r w:rsidRPr="00A9129D">
        <w:rPr>
          <w:rFonts w:ascii="Courier New" w:hAnsi="Courier New" w:cs="Courier New"/>
          <w:b/>
          <w:bCs/>
          <w:color w:val="000000" w:themeColor="text1"/>
          <w:sz w:val="22"/>
          <w:szCs w:val="22"/>
          <w:lang w:val="en-US"/>
        </w:rPr>
        <w:t xml:space="preserve"> </w:t>
      </w:r>
      <w:proofErr w:type="spellStart"/>
      <w:r w:rsidRPr="00A9129D">
        <w:rPr>
          <w:rFonts w:ascii="Courier New" w:hAnsi="Courier New" w:cs="Courier New"/>
          <w:b/>
          <w:bCs/>
          <w:color w:val="000000" w:themeColor="text1"/>
          <w:sz w:val="22"/>
          <w:szCs w:val="22"/>
          <w:lang w:val="en-US"/>
        </w:rPr>
        <w:t>Purismus</w:t>
      </w:r>
      <w:proofErr w:type="spellEnd"/>
      <w:r w:rsidRPr="00A9129D">
        <w:rPr>
          <w:rFonts w:ascii="Courier New" w:hAnsi="Courier New" w:cs="Courier New"/>
          <w:b/>
          <w:bCs/>
          <w:color w:val="000000" w:themeColor="text1"/>
          <w:sz w:val="22"/>
          <w:szCs w:val="22"/>
          <w:lang w:val="en-US"/>
        </w:rPr>
        <w:t>:</w:t>
      </w:r>
      <w:r w:rsidR="00065F3B" w:rsidRPr="00A9129D">
        <w:rPr>
          <w:rFonts w:ascii="Courier New" w:hAnsi="Courier New" w:cs="Courier New"/>
          <w:b/>
          <w:bCs/>
          <w:color w:val="000000" w:themeColor="text1"/>
          <w:sz w:val="22"/>
          <w:szCs w:val="22"/>
          <w:lang w:val="en-US"/>
        </w:rPr>
        <w:t xml:space="preserve"> </w:t>
      </w:r>
      <w:r w:rsidR="00D11F95" w:rsidRPr="00A9129D">
        <w:rPr>
          <w:rFonts w:ascii="Courier New" w:hAnsi="Courier New" w:cs="Courier New"/>
          <w:b/>
          <w:bCs/>
          <w:color w:val="000000" w:themeColor="text1"/>
          <w:sz w:val="22"/>
          <w:szCs w:val="22"/>
          <w:lang w:val="en-US"/>
        </w:rPr>
        <w:t xml:space="preserve">Hennessy </w:t>
      </w:r>
      <w:r w:rsidR="00065F3B" w:rsidRPr="00A9129D">
        <w:rPr>
          <w:rFonts w:ascii="Courier New" w:hAnsi="Courier New" w:cs="Courier New"/>
          <w:b/>
          <w:bCs/>
          <w:color w:val="000000" w:themeColor="text1"/>
          <w:sz w:val="22"/>
          <w:szCs w:val="22"/>
          <w:lang w:val="en-US"/>
        </w:rPr>
        <w:t xml:space="preserve">Very Special </w:t>
      </w:r>
      <w:r w:rsidR="00D11F95" w:rsidRPr="00A9129D">
        <w:rPr>
          <w:rFonts w:ascii="Courier New" w:hAnsi="Courier New" w:cs="Courier New"/>
          <w:b/>
          <w:bCs/>
          <w:color w:val="000000" w:themeColor="text1"/>
          <w:sz w:val="22"/>
          <w:szCs w:val="22"/>
          <w:lang w:val="en-US"/>
        </w:rPr>
        <w:t>Limited Edition</w:t>
      </w:r>
    </w:p>
    <w:p w14:paraId="61BCC4AA" w14:textId="74391F73" w:rsidR="002C10AC" w:rsidRPr="003A58A4" w:rsidRDefault="00D11F95" w:rsidP="00BA2F48">
      <w:pPr>
        <w:jc w:val="both"/>
        <w:rPr>
          <w:rFonts w:ascii="Courier New" w:hAnsi="Courier New" w:cs="Courier New"/>
          <w:color w:val="000000" w:themeColor="text1"/>
          <w:sz w:val="22"/>
          <w:szCs w:val="22"/>
        </w:rPr>
      </w:pPr>
      <w:r w:rsidRPr="00A9129D">
        <w:rPr>
          <w:rFonts w:ascii="Courier New" w:hAnsi="Courier New" w:cs="Courier New"/>
          <w:color w:val="000000" w:themeColor="text1"/>
          <w:sz w:val="22"/>
          <w:szCs w:val="22"/>
        </w:rPr>
        <w:t xml:space="preserve">Jung und zeitgemäss soll die </w:t>
      </w:r>
      <w:r w:rsidR="00713047" w:rsidRPr="00A9129D">
        <w:rPr>
          <w:rFonts w:ascii="Courier New" w:hAnsi="Courier New" w:cs="Courier New"/>
          <w:color w:val="000000" w:themeColor="text1"/>
          <w:sz w:val="22"/>
          <w:szCs w:val="22"/>
        </w:rPr>
        <w:t xml:space="preserve">eigene </w:t>
      </w:r>
      <w:r w:rsidRPr="00A9129D">
        <w:rPr>
          <w:rFonts w:ascii="Courier New" w:hAnsi="Courier New" w:cs="Courier New"/>
          <w:color w:val="000000" w:themeColor="text1"/>
          <w:sz w:val="22"/>
          <w:szCs w:val="22"/>
        </w:rPr>
        <w:t xml:space="preserve">Hausbar sein. Als </w:t>
      </w:r>
      <w:r w:rsidR="00713047" w:rsidRPr="00A9129D">
        <w:rPr>
          <w:rFonts w:ascii="Courier New" w:hAnsi="Courier New" w:cs="Courier New"/>
          <w:color w:val="000000" w:themeColor="text1"/>
          <w:sz w:val="22"/>
          <w:szCs w:val="22"/>
        </w:rPr>
        <w:t xml:space="preserve">exklusives </w:t>
      </w:r>
      <w:r w:rsidRPr="00A9129D">
        <w:rPr>
          <w:rFonts w:ascii="Courier New" w:hAnsi="Courier New" w:cs="Courier New"/>
          <w:color w:val="000000" w:themeColor="text1"/>
          <w:sz w:val="22"/>
          <w:szCs w:val="22"/>
        </w:rPr>
        <w:t xml:space="preserve">Geschenk dafür </w:t>
      </w:r>
      <w:r w:rsidR="00713047" w:rsidRPr="00A9129D">
        <w:rPr>
          <w:rFonts w:ascii="Courier New" w:hAnsi="Courier New" w:cs="Courier New"/>
          <w:color w:val="000000" w:themeColor="text1"/>
          <w:sz w:val="22"/>
          <w:szCs w:val="22"/>
        </w:rPr>
        <w:t>empfiehlt sich</w:t>
      </w:r>
      <w:r w:rsidRPr="00A9129D">
        <w:rPr>
          <w:rFonts w:ascii="Courier New" w:hAnsi="Courier New" w:cs="Courier New"/>
          <w:color w:val="000000" w:themeColor="text1"/>
          <w:sz w:val="22"/>
          <w:szCs w:val="22"/>
        </w:rPr>
        <w:t xml:space="preserve"> der Hennessy Very Special, der zum Jahresende</w:t>
      </w:r>
      <w:r w:rsidR="00065F3B" w:rsidRPr="00A9129D">
        <w:rPr>
          <w:rFonts w:ascii="Courier New" w:hAnsi="Courier New" w:cs="Courier New"/>
          <w:color w:val="000000" w:themeColor="text1"/>
          <w:sz w:val="22"/>
          <w:szCs w:val="22"/>
        </w:rPr>
        <w:t xml:space="preserve"> hin in </w:t>
      </w:r>
      <w:r w:rsidR="002C10AC" w:rsidRPr="00A9129D">
        <w:rPr>
          <w:rFonts w:ascii="Courier New" w:hAnsi="Courier New" w:cs="Courier New"/>
          <w:color w:val="000000" w:themeColor="text1"/>
          <w:sz w:val="22"/>
          <w:szCs w:val="22"/>
        </w:rPr>
        <w:t xml:space="preserve">modernem </w:t>
      </w:r>
      <w:r w:rsidR="00065F3B" w:rsidRPr="00A9129D">
        <w:rPr>
          <w:rFonts w:ascii="Courier New" w:hAnsi="Courier New" w:cs="Courier New"/>
          <w:color w:val="000000" w:themeColor="text1"/>
          <w:sz w:val="22"/>
          <w:szCs w:val="22"/>
        </w:rPr>
        <w:t xml:space="preserve">puristischem Design in einer limitierten Anzahl aufgelegt wird. Die 40 verschiedenen </w:t>
      </w:r>
      <w:proofErr w:type="spellStart"/>
      <w:r w:rsidR="00065F3B" w:rsidRPr="00A9129D">
        <w:rPr>
          <w:rFonts w:ascii="Courier New" w:hAnsi="Courier New" w:cs="Courier New"/>
          <w:color w:val="000000" w:themeColor="text1"/>
          <w:sz w:val="22"/>
          <w:szCs w:val="22"/>
        </w:rPr>
        <w:t>Eaux</w:t>
      </w:r>
      <w:proofErr w:type="spellEnd"/>
      <w:r w:rsidR="00065F3B" w:rsidRPr="00A9129D">
        <w:rPr>
          <w:rFonts w:ascii="Courier New" w:hAnsi="Courier New" w:cs="Courier New"/>
          <w:color w:val="000000" w:themeColor="text1"/>
          <w:sz w:val="22"/>
          <w:szCs w:val="22"/>
        </w:rPr>
        <w:t>-de-</w:t>
      </w:r>
      <w:proofErr w:type="spellStart"/>
      <w:r w:rsidR="00065F3B" w:rsidRPr="00A9129D">
        <w:rPr>
          <w:rFonts w:ascii="Courier New" w:hAnsi="Courier New" w:cs="Courier New"/>
          <w:color w:val="000000" w:themeColor="text1"/>
          <w:sz w:val="22"/>
          <w:szCs w:val="22"/>
        </w:rPr>
        <w:t>vie</w:t>
      </w:r>
      <w:proofErr w:type="spellEnd"/>
      <w:r w:rsidR="00065F3B" w:rsidRPr="00A9129D">
        <w:rPr>
          <w:rFonts w:ascii="Courier New" w:hAnsi="Courier New" w:cs="Courier New"/>
          <w:color w:val="000000" w:themeColor="text1"/>
          <w:sz w:val="22"/>
          <w:szCs w:val="22"/>
        </w:rPr>
        <w:t xml:space="preserve">, die in einer Flasche Hennessy Very Special vereint werden, entfalten beim Degustieren einen harmonischen </w:t>
      </w:r>
      <w:proofErr w:type="spellStart"/>
      <w:r w:rsidR="00065F3B" w:rsidRPr="00A9129D">
        <w:rPr>
          <w:rFonts w:ascii="Courier New" w:hAnsi="Courier New" w:cs="Courier New"/>
          <w:color w:val="000000" w:themeColor="text1"/>
          <w:sz w:val="22"/>
          <w:szCs w:val="22"/>
        </w:rPr>
        <w:t>Blend</w:t>
      </w:r>
      <w:proofErr w:type="spellEnd"/>
      <w:r w:rsidR="00065F3B" w:rsidRPr="00A9129D">
        <w:rPr>
          <w:rFonts w:ascii="Courier New" w:hAnsi="Courier New" w:cs="Courier New"/>
          <w:color w:val="000000" w:themeColor="text1"/>
          <w:sz w:val="22"/>
          <w:szCs w:val="22"/>
        </w:rPr>
        <w:t xml:space="preserve"> </w:t>
      </w:r>
      <w:r w:rsidR="002C10AC" w:rsidRPr="00A9129D">
        <w:rPr>
          <w:rFonts w:ascii="Courier New" w:hAnsi="Courier New" w:cs="Courier New"/>
          <w:color w:val="000000" w:themeColor="text1"/>
          <w:sz w:val="22"/>
          <w:szCs w:val="22"/>
        </w:rPr>
        <w:t>mit frischem und lebhaftem Charakter</w:t>
      </w:r>
      <w:r w:rsidR="00065F3B" w:rsidRPr="00A9129D">
        <w:rPr>
          <w:rFonts w:ascii="Courier New" w:hAnsi="Courier New" w:cs="Courier New"/>
          <w:color w:val="000000" w:themeColor="text1"/>
          <w:sz w:val="22"/>
          <w:szCs w:val="22"/>
        </w:rPr>
        <w:t>.</w:t>
      </w:r>
      <w:r w:rsidR="002C10AC" w:rsidRPr="003A58A4">
        <w:rPr>
          <w:rFonts w:ascii="Courier New" w:hAnsi="Courier New" w:cs="Courier New"/>
          <w:color w:val="000000" w:themeColor="text1"/>
          <w:sz w:val="22"/>
          <w:szCs w:val="22"/>
        </w:rPr>
        <w:t xml:space="preserve"> </w:t>
      </w:r>
    </w:p>
    <w:p w14:paraId="03287243" w14:textId="77777777" w:rsidR="002C10AC" w:rsidRPr="003A58A4" w:rsidRDefault="002C10AC" w:rsidP="00BA2F48">
      <w:pPr>
        <w:jc w:val="both"/>
        <w:rPr>
          <w:rFonts w:ascii="Courier New" w:hAnsi="Courier New" w:cs="Courier New"/>
          <w:color w:val="000000" w:themeColor="text1"/>
          <w:sz w:val="22"/>
          <w:szCs w:val="22"/>
        </w:rPr>
      </w:pPr>
    </w:p>
    <w:p w14:paraId="73EF046C" w14:textId="5E5AF095" w:rsidR="00D11F95" w:rsidRDefault="002C10AC" w:rsidP="00BA2F48">
      <w:pPr>
        <w:jc w:val="both"/>
        <w:rPr>
          <w:rFonts w:ascii="Courier New" w:hAnsi="Courier New" w:cs="Courier New"/>
          <w:i/>
          <w:iCs/>
          <w:color w:val="000000" w:themeColor="text1"/>
          <w:sz w:val="22"/>
          <w:szCs w:val="22"/>
        </w:rPr>
      </w:pPr>
      <w:r w:rsidRPr="00AF6D8A">
        <w:rPr>
          <w:rFonts w:ascii="Courier New" w:hAnsi="Courier New" w:cs="Courier New"/>
          <w:i/>
          <w:iCs/>
          <w:color w:val="000000" w:themeColor="text1"/>
          <w:sz w:val="22"/>
          <w:szCs w:val="22"/>
        </w:rPr>
        <w:t xml:space="preserve">Die </w:t>
      </w:r>
      <w:r w:rsidRPr="00AF6D8A">
        <w:rPr>
          <w:rFonts w:ascii="Courier New" w:hAnsi="Courier New" w:cs="Courier New"/>
          <w:i/>
          <w:iCs/>
          <w:color w:val="000000" w:themeColor="text1"/>
          <w:sz w:val="22"/>
          <w:szCs w:val="22"/>
          <w:lang w:val="de-DE"/>
        </w:rPr>
        <w:t xml:space="preserve">Hennessy Very Special </w:t>
      </w:r>
      <w:r w:rsidRPr="00A9129D">
        <w:rPr>
          <w:rFonts w:ascii="Courier New" w:hAnsi="Courier New" w:cs="Courier New"/>
          <w:i/>
          <w:iCs/>
          <w:color w:val="000000" w:themeColor="text1"/>
          <w:sz w:val="22"/>
          <w:szCs w:val="22"/>
          <w:lang w:val="de-DE"/>
        </w:rPr>
        <w:t xml:space="preserve">Limited Edition ist gegen Ende Jahr zum empfohlenen Preis von CHF </w:t>
      </w:r>
      <w:r w:rsidR="004F712C">
        <w:rPr>
          <w:rFonts w:ascii="Courier New" w:hAnsi="Courier New" w:cs="Courier New"/>
          <w:i/>
          <w:iCs/>
          <w:color w:val="000000" w:themeColor="text1"/>
          <w:sz w:val="22"/>
          <w:szCs w:val="22"/>
          <w:lang w:val="de-DE"/>
        </w:rPr>
        <w:t>46</w:t>
      </w:r>
      <w:r w:rsidR="007840B8" w:rsidRPr="00A9129D">
        <w:rPr>
          <w:rFonts w:ascii="Courier New" w:hAnsi="Courier New" w:cs="Courier New"/>
          <w:i/>
          <w:iCs/>
          <w:color w:val="000000" w:themeColor="text1"/>
          <w:sz w:val="22"/>
          <w:szCs w:val="22"/>
          <w:lang w:val="de-DE"/>
        </w:rPr>
        <w:t>.95</w:t>
      </w:r>
      <w:r w:rsidRPr="00A9129D">
        <w:rPr>
          <w:rFonts w:ascii="Courier New" w:hAnsi="Courier New" w:cs="Courier New"/>
          <w:i/>
          <w:iCs/>
          <w:color w:val="000000" w:themeColor="text1"/>
          <w:sz w:val="22"/>
          <w:szCs w:val="22"/>
          <w:lang w:val="de-DE"/>
        </w:rPr>
        <w:t xml:space="preserve"> bei </w:t>
      </w:r>
      <w:r w:rsidR="007840B8" w:rsidRPr="00A9129D">
        <w:rPr>
          <w:rFonts w:ascii="Courier New" w:hAnsi="Courier New" w:cs="Courier New"/>
          <w:i/>
          <w:iCs/>
          <w:color w:val="000000" w:themeColor="text1"/>
          <w:sz w:val="22"/>
          <w:szCs w:val="22"/>
          <w:lang w:val="de-DE"/>
        </w:rPr>
        <w:t>Coop</w:t>
      </w:r>
      <w:r w:rsidRPr="00A9129D">
        <w:rPr>
          <w:rFonts w:ascii="Courier New" w:hAnsi="Courier New" w:cs="Courier New"/>
          <w:i/>
          <w:iCs/>
          <w:color w:val="000000" w:themeColor="text1"/>
          <w:sz w:val="22"/>
          <w:szCs w:val="22"/>
          <w:lang w:val="de-DE"/>
        </w:rPr>
        <w:t xml:space="preserve"> erhältlich.</w:t>
      </w:r>
      <w:r w:rsidRPr="00A9129D">
        <w:rPr>
          <w:rFonts w:ascii="Courier New" w:hAnsi="Courier New" w:cs="Courier New"/>
          <w:i/>
          <w:iCs/>
          <w:color w:val="000000" w:themeColor="text1"/>
          <w:sz w:val="22"/>
          <w:szCs w:val="22"/>
        </w:rPr>
        <w:t xml:space="preserve"> </w:t>
      </w:r>
      <w:r w:rsidR="00065F3B" w:rsidRPr="00A9129D">
        <w:rPr>
          <w:rFonts w:ascii="Courier New" w:hAnsi="Courier New" w:cs="Courier New"/>
          <w:i/>
          <w:iCs/>
          <w:color w:val="000000" w:themeColor="text1"/>
          <w:sz w:val="22"/>
          <w:szCs w:val="22"/>
        </w:rPr>
        <w:t xml:space="preserve"> </w:t>
      </w:r>
    </w:p>
    <w:p w14:paraId="0E2926D8" w14:textId="5BC3DE38" w:rsidR="00AF6D8A" w:rsidRDefault="00AF6D8A" w:rsidP="00BA2F48">
      <w:pPr>
        <w:jc w:val="both"/>
        <w:rPr>
          <w:rFonts w:ascii="Courier New" w:hAnsi="Courier New" w:cs="Courier New"/>
          <w:i/>
          <w:iCs/>
          <w:color w:val="000000" w:themeColor="text1"/>
          <w:sz w:val="22"/>
          <w:szCs w:val="22"/>
        </w:rPr>
      </w:pPr>
    </w:p>
    <w:p w14:paraId="0430FB90" w14:textId="645D1ABD" w:rsidR="00AF6D8A" w:rsidRDefault="00B65B10" w:rsidP="00B65B10">
      <w:pPr>
        <w:jc w:val="center"/>
        <w:rPr>
          <w:rFonts w:ascii="Courier New" w:hAnsi="Courier New" w:cs="Courier New"/>
          <w:i/>
          <w:iCs/>
          <w:color w:val="000000" w:themeColor="text1"/>
          <w:sz w:val="22"/>
          <w:szCs w:val="22"/>
        </w:rPr>
      </w:pPr>
      <w:r>
        <w:rPr>
          <w:noProof/>
          <w:color w:val="FF0000"/>
          <w:lang w:val="en-US"/>
        </w:rPr>
        <w:drawing>
          <wp:inline distT="0" distB="0" distL="0" distR="0" wp14:anchorId="62D7AE3B" wp14:editId="07440B04">
            <wp:extent cx="1630808" cy="24472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38079" cy="2458201"/>
                    </a:xfrm>
                    <a:prstGeom prst="rect">
                      <a:avLst/>
                    </a:prstGeom>
                  </pic:spPr>
                </pic:pic>
              </a:graphicData>
            </a:graphic>
          </wp:inline>
        </w:drawing>
      </w:r>
    </w:p>
    <w:p w14:paraId="489076AA" w14:textId="692527C7" w:rsidR="00AF6D8A" w:rsidRDefault="00AF6D8A" w:rsidP="00BA2F48">
      <w:pPr>
        <w:jc w:val="both"/>
        <w:rPr>
          <w:rFonts w:ascii="Courier New" w:hAnsi="Courier New" w:cs="Courier New"/>
          <w:i/>
          <w:iCs/>
          <w:color w:val="000000" w:themeColor="text1"/>
          <w:sz w:val="22"/>
          <w:szCs w:val="22"/>
        </w:rPr>
      </w:pPr>
    </w:p>
    <w:p w14:paraId="3062859C" w14:textId="43F17EA5" w:rsidR="00AF6D8A" w:rsidRPr="006A1181" w:rsidRDefault="006A1181" w:rsidP="00AF6D8A">
      <w:pPr>
        <w:jc w:val="both"/>
        <w:rPr>
          <w:rFonts w:ascii="Courier New" w:hAnsi="Courier New" w:cs="Courier New"/>
          <w:b/>
          <w:bCs/>
          <w:color w:val="000000" w:themeColor="text1"/>
          <w:sz w:val="22"/>
          <w:szCs w:val="22"/>
          <w:lang w:val="en-US"/>
        </w:rPr>
      </w:pPr>
      <w:r w:rsidRPr="006A1181">
        <w:rPr>
          <w:rFonts w:ascii="Courier New" w:hAnsi="Courier New" w:cs="Courier New"/>
          <w:b/>
          <w:bCs/>
          <w:color w:val="000000" w:themeColor="text1"/>
          <w:sz w:val="22"/>
          <w:szCs w:val="22"/>
          <w:lang w:val="en-US"/>
        </w:rPr>
        <w:t>Back to the snow</w:t>
      </w:r>
      <w:r w:rsidR="00AF6D8A" w:rsidRPr="006A1181">
        <w:rPr>
          <w:rFonts w:ascii="Courier New" w:hAnsi="Courier New" w:cs="Courier New"/>
          <w:b/>
          <w:bCs/>
          <w:color w:val="000000" w:themeColor="text1"/>
          <w:sz w:val="22"/>
          <w:szCs w:val="22"/>
          <w:lang w:val="en-US"/>
        </w:rPr>
        <w:t>:</w:t>
      </w:r>
      <w:r w:rsidR="00C34F9D" w:rsidRPr="006A1181">
        <w:rPr>
          <w:rFonts w:ascii="Courier New" w:hAnsi="Courier New" w:cs="Courier New"/>
          <w:b/>
          <w:bCs/>
          <w:color w:val="000000" w:themeColor="text1"/>
          <w:sz w:val="22"/>
          <w:szCs w:val="22"/>
          <w:lang w:val="en-US"/>
        </w:rPr>
        <w:t xml:space="preserve"> </w:t>
      </w:r>
      <w:r w:rsidR="00AF6D8A" w:rsidRPr="006A1181">
        <w:rPr>
          <w:rFonts w:ascii="Courier New" w:hAnsi="Courier New" w:cs="Courier New"/>
          <w:b/>
          <w:bCs/>
          <w:color w:val="000000" w:themeColor="text1"/>
          <w:sz w:val="22"/>
          <w:szCs w:val="22"/>
          <w:lang w:val="en-US"/>
        </w:rPr>
        <w:t>Whispering Angel</w:t>
      </w:r>
      <w:r w:rsidR="00827832">
        <w:rPr>
          <w:rFonts w:ascii="Courier New" w:hAnsi="Courier New" w:cs="Courier New"/>
          <w:b/>
          <w:bCs/>
          <w:color w:val="000000" w:themeColor="text1"/>
          <w:sz w:val="22"/>
          <w:szCs w:val="22"/>
          <w:lang w:val="en-US"/>
        </w:rPr>
        <w:t xml:space="preserve"> Magnum </w:t>
      </w:r>
      <w:r w:rsidR="00B9508F">
        <w:rPr>
          <w:rFonts w:ascii="Courier New" w:hAnsi="Courier New" w:cs="Courier New"/>
          <w:b/>
          <w:bCs/>
          <w:color w:val="000000" w:themeColor="text1"/>
          <w:sz w:val="22"/>
          <w:szCs w:val="22"/>
          <w:lang w:val="en-US"/>
        </w:rPr>
        <w:t>Format</w:t>
      </w:r>
    </w:p>
    <w:p w14:paraId="5576EF56" w14:textId="2C8AF75D" w:rsidR="00DE5C04" w:rsidRPr="006A1181" w:rsidRDefault="00DE5C04" w:rsidP="00AF6D8A">
      <w:pPr>
        <w:jc w:val="both"/>
        <w:rPr>
          <w:rFonts w:ascii="Courier New" w:hAnsi="Courier New" w:cs="Courier New"/>
          <w:b/>
          <w:bCs/>
          <w:color w:val="000000" w:themeColor="text1"/>
          <w:sz w:val="22"/>
          <w:szCs w:val="22"/>
          <w:lang w:val="en-US"/>
        </w:rPr>
      </w:pPr>
    </w:p>
    <w:p w14:paraId="1803DF12" w14:textId="02565843" w:rsidR="000A60B6" w:rsidRPr="00CA3031" w:rsidRDefault="00CA3031" w:rsidP="000A60B6">
      <w:pPr>
        <w:jc w:val="both"/>
        <w:rPr>
          <w:rFonts w:ascii="Courier New" w:hAnsi="Courier New" w:cs="Courier New"/>
          <w:color w:val="000000" w:themeColor="text1"/>
          <w:sz w:val="22"/>
          <w:szCs w:val="22"/>
          <w:lang w:val="de-DE"/>
        </w:rPr>
      </w:pPr>
      <w:r w:rsidRPr="00CA3031">
        <w:rPr>
          <w:rFonts w:ascii="Courier New" w:hAnsi="Courier New" w:cs="Courier New"/>
          <w:color w:val="000000" w:themeColor="text1"/>
          <w:sz w:val="22"/>
          <w:szCs w:val="22"/>
          <w:lang w:val="de-DE"/>
        </w:rPr>
        <w:t xml:space="preserve">Die Wintervariante einer Sommerparty. </w:t>
      </w:r>
      <w:proofErr w:type="spellStart"/>
      <w:r w:rsidRPr="00CA3031">
        <w:rPr>
          <w:rFonts w:ascii="Courier New" w:hAnsi="Courier New" w:cs="Courier New"/>
          <w:color w:val="000000" w:themeColor="text1"/>
          <w:sz w:val="22"/>
          <w:szCs w:val="22"/>
          <w:lang w:val="de-DE"/>
        </w:rPr>
        <w:t>Whispering</w:t>
      </w:r>
      <w:proofErr w:type="spellEnd"/>
      <w:r w:rsidRPr="00CA3031">
        <w:rPr>
          <w:rFonts w:ascii="Courier New" w:hAnsi="Courier New" w:cs="Courier New"/>
          <w:color w:val="000000" w:themeColor="text1"/>
          <w:sz w:val="22"/>
          <w:szCs w:val="22"/>
          <w:lang w:val="de-DE"/>
        </w:rPr>
        <w:t xml:space="preserve"> Angel begleitet in diesem Jahr die Veranstaltungen in verschneiten Destinationen. Dank seiner facettenreichen Aromen besitzt </w:t>
      </w:r>
      <w:proofErr w:type="spellStart"/>
      <w:r w:rsidRPr="00CA3031">
        <w:rPr>
          <w:rFonts w:ascii="Courier New" w:hAnsi="Courier New" w:cs="Courier New"/>
          <w:color w:val="000000" w:themeColor="text1"/>
          <w:sz w:val="22"/>
          <w:szCs w:val="22"/>
          <w:lang w:val="de-DE"/>
        </w:rPr>
        <w:t>Whispering</w:t>
      </w:r>
      <w:proofErr w:type="spellEnd"/>
      <w:r w:rsidRPr="00CA3031">
        <w:rPr>
          <w:rFonts w:ascii="Courier New" w:hAnsi="Courier New" w:cs="Courier New"/>
          <w:color w:val="000000" w:themeColor="text1"/>
          <w:sz w:val="22"/>
          <w:szCs w:val="22"/>
          <w:lang w:val="de-DE"/>
        </w:rPr>
        <w:t xml:space="preserve"> Angel eine aromatische Intensität und Komplexität, die ihn von vielen anderen Weinen abhebt. In der Nase ist er sauber und präzise, am Gaumen ist er trocken, aber subtil. Ein schöner Ausdruck von winterlicher Frische in Kombination mit knackiger Frucht</w:t>
      </w:r>
      <w:r>
        <w:rPr>
          <w:rFonts w:ascii="Courier New" w:hAnsi="Courier New" w:cs="Courier New"/>
          <w:color w:val="000000" w:themeColor="text1"/>
          <w:sz w:val="22"/>
          <w:szCs w:val="22"/>
          <w:lang w:val="de-DE"/>
        </w:rPr>
        <w:t xml:space="preserve"> und ein</w:t>
      </w:r>
      <w:r w:rsidRPr="00CA3031">
        <w:rPr>
          <w:rFonts w:ascii="Courier New" w:hAnsi="Courier New" w:cs="Courier New"/>
          <w:color w:val="000000" w:themeColor="text1"/>
          <w:sz w:val="22"/>
          <w:szCs w:val="22"/>
          <w:lang w:val="de-DE"/>
        </w:rPr>
        <w:t xml:space="preserve"> ideale</w:t>
      </w:r>
      <w:r>
        <w:rPr>
          <w:rFonts w:ascii="Courier New" w:hAnsi="Courier New" w:cs="Courier New"/>
          <w:color w:val="000000" w:themeColor="text1"/>
          <w:sz w:val="22"/>
          <w:szCs w:val="22"/>
          <w:lang w:val="de-DE"/>
        </w:rPr>
        <w:t>r</w:t>
      </w:r>
      <w:r w:rsidRPr="00CA3031">
        <w:rPr>
          <w:rFonts w:ascii="Courier New" w:hAnsi="Courier New" w:cs="Courier New"/>
          <w:color w:val="000000" w:themeColor="text1"/>
          <w:sz w:val="22"/>
          <w:szCs w:val="22"/>
          <w:lang w:val="de-DE"/>
        </w:rPr>
        <w:t xml:space="preserve"> Begleiter für einen Nachmittag auf der Berghütte.</w:t>
      </w:r>
    </w:p>
    <w:p w14:paraId="00A53F95" w14:textId="77777777" w:rsidR="00CA3031" w:rsidRDefault="00CA3031" w:rsidP="000A60B6">
      <w:pPr>
        <w:jc w:val="both"/>
        <w:rPr>
          <w:rFonts w:ascii="Courier New" w:hAnsi="Courier New" w:cs="Courier New"/>
          <w:color w:val="000000" w:themeColor="text1"/>
          <w:sz w:val="22"/>
          <w:szCs w:val="22"/>
        </w:rPr>
      </w:pPr>
    </w:p>
    <w:p w14:paraId="1491F7D4" w14:textId="00DDF73E" w:rsidR="00AF6D8A" w:rsidRDefault="004F712C" w:rsidP="00AF6D8A">
      <w:pPr>
        <w:jc w:val="both"/>
        <w:rPr>
          <w:rFonts w:ascii="Courier New" w:hAnsi="Courier New" w:cs="Courier New"/>
          <w:i/>
          <w:iCs/>
          <w:color w:val="000000" w:themeColor="text1"/>
          <w:sz w:val="22"/>
          <w:szCs w:val="22"/>
        </w:rPr>
      </w:pPr>
      <w:proofErr w:type="spellStart"/>
      <w:r w:rsidRPr="004F712C">
        <w:rPr>
          <w:rFonts w:ascii="Courier New" w:hAnsi="Courier New" w:cs="Courier New"/>
          <w:i/>
          <w:iCs/>
          <w:color w:val="000000" w:themeColor="text1"/>
          <w:sz w:val="22"/>
          <w:szCs w:val="22"/>
        </w:rPr>
        <w:t>Whispering</w:t>
      </w:r>
      <w:proofErr w:type="spellEnd"/>
      <w:r w:rsidRPr="004F712C">
        <w:rPr>
          <w:rFonts w:ascii="Courier New" w:hAnsi="Courier New" w:cs="Courier New"/>
          <w:i/>
          <w:iCs/>
          <w:color w:val="000000" w:themeColor="text1"/>
          <w:sz w:val="22"/>
          <w:szCs w:val="22"/>
        </w:rPr>
        <w:t xml:space="preserve"> Angel im </w:t>
      </w:r>
      <w:proofErr w:type="spellStart"/>
      <w:r w:rsidRPr="004F712C">
        <w:rPr>
          <w:rFonts w:ascii="Courier New" w:hAnsi="Courier New" w:cs="Courier New"/>
          <w:i/>
          <w:iCs/>
          <w:color w:val="000000" w:themeColor="text1"/>
          <w:sz w:val="22"/>
          <w:szCs w:val="22"/>
        </w:rPr>
        <w:t>Magnumformat</w:t>
      </w:r>
      <w:proofErr w:type="spellEnd"/>
      <w:r w:rsidRPr="004F712C">
        <w:rPr>
          <w:rFonts w:ascii="Courier New" w:hAnsi="Courier New" w:cs="Courier New"/>
          <w:i/>
          <w:iCs/>
          <w:color w:val="000000" w:themeColor="text1"/>
          <w:sz w:val="22"/>
          <w:szCs w:val="22"/>
        </w:rPr>
        <w:t xml:space="preserve"> (1.5 L) ist zum empfohlenen Verkaufspreis von CHF 48 bei Paul Ullrich erhältlich. Ebenfalls erhältlich bei Von Salis, Zweifel Weine, Flaschenpost und Drinks.ch.</w:t>
      </w:r>
    </w:p>
    <w:p w14:paraId="5E62B8D9" w14:textId="77777777" w:rsidR="004F712C" w:rsidRPr="000A60B6" w:rsidRDefault="004F712C" w:rsidP="00AF6D8A">
      <w:pPr>
        <w:jc w:val="both"/>
        <w:rPr>
          <w:color w:val="FF0000"/>
          <w:lang w:val="de-DE"/>
        </w:rPr>
      </w:pPr>
    </w:p>
    <w:p w14:paraId="45FF069A" w14:textId="2E7A9C28" w:rsidR="00AF6D8A" w:rsidRPr="00E00FCD" w:rsidRDefault="00B32D46" w:rsidP="00AF6D8A">
      <w:pPr>
        <w:jc w:val="center"/>
        <w:rPr>
          <w:color w:val="FF0000"/>
          <w:lang w:val="de-DE"/>
        </w:rPr>
      </w:pPr>
      <w:r>
        <w:rPr>
          <w:noProof/>
          <w:color w:val="FF0000"/>
          <w:lang w:val="de-DE"/>
        </w:rPr>
        <w:drawing>
          <wp:inline distT="0" distB="0" distL="0" distR="0" wp14:anchorId="30C57F93" wp14:editId="163C1877">
            <wp:extent cx="1451008" cy="1814400"/>
            <wp:effectExtent l="0" t="0" r="0" b="1905"/>
            <wp:docPr id="1" name="Picture 1" descr="A bottle of alcohol next to a glass of be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ottle of alcohol next to a glass of beer&#10;&#10;Description automatically generated with medium confidenc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64021" cy="1830672"/>
                    </a:xfrm>
                    <a:prstGeom prst="rect">
                      <a:avLst/>
                    </a:prstGeom>
                  </pic:spPr>
                </pic:pic>
              </a:graphicData>
            </a:graphic>
          </wp:inline>
        </w:drawing>
      </w:r>
    </w:p>
    <w:p w14:paraId="4B708B00" w14:textId="77777777" w:rsidR="003D4630" w:rsidRPr="00E00FCD" w:rsidRDefault="003D4630" w:rsidP="00AF6D8A">
      <w:pPr>
        <w:jc w:val="both"/>
        <w:rPr>
          <w:lang w:val="de-DE"/>
        </w:rPr>
      </w:pPr>
    </w:p>
    <w:p w14:paraId="108970AB" w14:textId="78D41D8C" w:rsidR="00AF6D8A" w:rsidRPr="003D4630" w:rsidRDefault="003D4630" w:rsidP="00AF6D8A">
      <w:pPr>
        <w:jc w:val="both"/>
        <w:rPr>
          <w:rFonts w:ascii="Courier New" w:hAnsi="Courier New" w:cs="Courier New"/>
          <w:b/>
          <w:bCs/>
          <w:color w:val="000000" w:themeColor="text1"/>
          <w:sz w:val="22"/>
          <w:szCs w:val="22"/>
          <w:lang w:val="de-DE"/>
        </w:rPr>
      </w:pPr>
      <w:r w:rsidRPr="003D4630">
        <w:rPr>
          <w:rFonts w:ascii="Courier New" w:hAnsi="Courier New" w:cs="Courier New"/>
          <w:b/>
          <w:bCs/>
          <w:color w:val="000000" w:themeColor="text1"/>
          <w:sz w:val="22"/>
          <w:szCs w:val="22"/>
          <w:lang w:val="de-DE"/>
        </w:rPr>
        <w:t xml:space="preserve">Festlich erfrischend: </w:t>
      </w:r>
      <w:r w:rsidR="0054347B">
        <w:rPr>
          <w:rFonts w:ascii="Courier New" w:hAnsi="Courier New" w:cs="Courier New"/>
          <w:b/>
          <w:bCs/>
          <w:color w:val="000000" w:themeColor="text1"/>
          <w:sz w:val="22"/>
          <w:szCs w:val="22"/>
          <w:lang w:val="de-DE"/>
        </w:rPr>
        <w:t xml:space="preserve">The Pale </w:t>
      </w:r>
    </w:p>
    <w:p w14:paraId="28E6D918" w14:textId="3B23410A" w:rsidR="00C34F9D" w:rsidRPr="00C117D2" w:rsidRDefault="00C34F9D" w:rsidP="00AF6D8A">
      <w:pPr>
        <w:jc w:val="both"/>
        <w:rPr>
          <w:rFonts w:ascii="Courier New" w:hAnsi="Courier New" w:cs="Courier New"/>
          <w:color w:val="000000" w:themeColor="text1"/>
          <w:sz w:val="22"/>
          <w:szCs w:val="22"/>
        </w:rPr>
      </w:pPr>
    </w:p>
    <w:p w14:paraId="18F848AC" w14:textId="77777777" w:rsidR="00C117D2" w:rsidRPr="00C117D2" w:rsidRDefault="00C117D2" w:rsidP="00C117D2">
      <w:pPr>
        <w:pStyle w:val="NormalWeb"/>
        <w:shd w:val="clear" w:color="auto" w:fill="FFFFFF"/>
        <w:spacing w:before="0" w:beforeAutospacing="0" w:after="0" w:afterAutospacing="0"/>
        <w:rPr>
          <w:rFonts w:ascii="Courier New" w:eastAsiaTheme="minorHAnsi" w:hAnsi="Courier New" w:cs="Courier New"/>
          <w:color w:val="000000" w:themeColor="text1"/>
          <w:sz w:val="22"/>
          <w:szCs w:val="22"/>
          <w:lang w:val="de-CH"/>
        </w:rPr>
      </w:pPr>
      <w:r w:rsidRPr="00C117D2">
        <w:rPr>
          <w:rFonts w:ascii="Courier New" w:eastAsiaTheme="minorHAnsi" w:hAnsi="Courier New" w:cs="Courier New"/>
          <w:color w:val="000000" w:themeColor="text1"/>
          <w:sz w:val="22"/>
          <w:szCs w:val="22"/>
          <w:lang w:val="de-CH"/>
        </w:rPr>
        <w:t>Rosé, der kleine Pluspunkt für die Festtage!</w:t>
      </w:r>
    </w:p>
    <w:p w14:paraId="0808A077" w14:textId="77777777" w:rsidR="00C117D2" w:rsidRPr="00C117D2" w:rsidRDefault="00C117D2" w:rsidP="00C117D2">
      <w:pPr>
        <w:pStyle w:val="NormalWeb"/>
        <w:shd w:val="clear" w:color="auto" w:fill="FFFFFF"/>
        <w:spacing w:before="0" w:beforeAutospacing="0" w:after="0" w:afterAutospacing="0"/>
        <w:rPr>
          <w:rFonts w:ascii="Courier New" w:eastAsiaTheme="minorHAnsi" w:hAnsi="Courier New" w:cs="Courier New"/>
          <w:color w:val="000000" w:themeColor="text1"/>
          <w:sz w:val="22"/>
          <w:szCs w:val="22"/>
          <w:lang w:val="de-CH"/>
        </w:rPr>
      </w:pPr>
      <w:r w:rsidRPr="00C117D2">
        <w:rPr>
          <w:rFonts w:ascii="Courier New" w:eastAsiaTheme="minorHAnsi" w:hAnsi="Courier New" w:cs="Courier New"/>
          <w:color w:val="000000" w:themeColor="text1"/>
          <w:sz w:val="22"/>
          <w:szCs w:val="22"/>
          <w:lang w:val="de-CH"/>
        </w:rPr>
        <w:t xml:space="preserve">The Pale von Sacha </w:t>
      </w:r>
      <w:proofErr w:type="spellStart"/>
      <w:r w:rsidRPr="00C117D2">
        <w:rPr>
          <w:rFonts w:ascii="Courier New" w:eastAsiaTheme="minorHAnsi" w:hAnsi="Courier New" w:cs="Courier New"/>
          <w:color w:val="000000" w:themeColor="text1"/>
          <w:sz w:val="22"/>
          <w:szCs w:val="22"/>
          <w:lang w:val="de-CH"/>
        </w:rPr>
        <w:t>Lichine</w:t>
      </w:r>
      <w:proofErr w:type="spellEnd"/>
      <w:r w:rsidRPr="00C117D2">
        <w:rPr>
          <w:rFonts w:ascii="Courier New" w:eastAsiaTheme="minorHAnsi" w:hAnsi="Courier New" w:cs="Courier New"/>
          <w:color w:val="000000" w:themeColor="text1"/>
          <w:sz w:val="22"/>
          <w:szCs w:val="22"/>
          <w:lang w:val="de-CH"/>
        </w:rPr>
        <w:t xml:space="preserve"> wurde nach seiner transparenten rosa Farbe und einer Anspielung auf die Art und Weise, wie die Engländer früher </w:t>
      </w:r>
      <w:proofErr w:type="gramStart"/>
      <w:r w:rsidRPr="00C117D2">
        <w:rPr>
          <w:rFonts w:ascii="Courier New" w:eastAsiaTheme="minorHAnsi" w:hAnsi="Courier New" w:cs="Courier New"/>
          <w:color w:val="000000" w:themeColor="text1"/>
          <w:sz w:val="22"/>
          <w:szCs w:val="22"/>
          <w:lang w:val="de-CH"/>
        </w:rPr>
        <w:t>einen Rosé</w:t>
      </w:r>
      <w:proofErr w:type="gramEnd"/>
      <w:r w:rsidRPr="00C117D2">
        <w:rPr>
          <w:rFonts w:ascii="Courier New" w:eastAsiaTheme="minorHAnsi" w:hAnsi="Courier New" w:cs="Courier New"/>
          <w:color w:val="000000" w:themeColor="text1"/>
          <w:sz w:val="22"/>
          <w:szCs w:val="22"/>
          <w:lang w:val="de-CH"/>
        </w:rPr>
        <w:t xml:space="preserve"> beim Weinhändler bestellten, benannt. The Pale ist ein ausdrucksstarker Wein mit einer grossen aromatischen Frische in der Nase, gefolgt von subtileren fruchtigen Noten am Gaumen.</w:t>
      </w:r>
    </w:p>
    <w:p w14:paraId="3005FCB6" w14:textId="00AC515B" w:rsidR="0054347B" w:rsidRPr="00C117D2" w:rsidRDefault="00C117D2" w:rsidP="00C117D2">
      <w:pPr>
        <w:pStyle w:val="NormalWeb"/>
        <w:shd w:val="clear" w:color="auto" w:fill="FFFFFF"/>
        <w:spacing w:before="0" w:beforeAutospacing="0" w:after="0" w:afterAutospacing="0"/>
        <w:rPr>
          <w:rFonts w:ascii="Courier New" w:eastAsiaTheme="minorHAnsi" w:hAnsi="Courier New" w:cs="Courier New"/>
          <w:color w:val="000000" w:themeColor="text1"/>
          <w:sz w:val="22"/>
          <w:szCs w:val="22"/>
          <w:lang w:val="de-CH"/>
        </w:rPr>
      </w:pPr>
      <w:r w:rsidRPr="00C117D2">
        <w:rPr>
          <w:rFonts w:ascii="Courier New" w:eastAsiaTheme="minorHAnsi" w:hAnsi="Courier New" w:cs="Courier New"/>
          <w:color w:val="000000" w:themeColor="text1"/>
          <w:sz w:val="22"/>
          <w:szCs w:val="22"/>
          <w:lang w:val="de-CH"/>
        </w:rPr>
        <w:t>Sein eleganter Geschmack wird in seinem verspielten und raffinierten Etikett widergespiegelt. Lassen Sie sich mit The Pale - perfekt zum Jahresende - in die wilden Zwanzigerjahre entführen.</w:t>
      </w:r>
      <w:r>
        <w:rPr>
          <w:rFonts w:ascii="Courier New" w:eastAsiaTheme="minorHAnsi" w:hAnsi="Courier New" w:cs="Courier New"/>
          <w:color w:val="000000" w:themeColor="text1"/>
          <w:sz w:val="22"/>
          <w:szCs w:val="22"/>
          <w:lang w:val="de-CH"/>
        </w:rPr>
        <w:br/>
      </w:r>
    </w:p>
    <w:p w14:paraId="039D257F" w14:textId="646F8315" w:rsidR="0022096D" w:rsidRPr="00DE5C04" w:rsidRDefault="004F712C" w:rsidP="00BA2F48">
      <w:pPr>
        <w:jc w:val="both"/>
        <w:rPr>
          <w:rFonts w:ascii="Courier New" w:hAnsi="Courier New" w:cs="Courier New"/>
          <w:sz w:val="22"/>
          <w:szCs w:val="22"/>
          <w:lang w:val="de-DE"/>
        </w:rPr>
      </w:pPr>
      <w:r w:rsidRPr="004F712C">
        <w:rPr>
          <w:rFonts w:ascii="Courier New" w:hAnsi="Courier New" w:cs="Courier New"/>
          <w:color w:val="000000" w:themeColor="text1"/>
          <w:sz w:val="22"/>
          <w:szCs w:val="22"/>
        </w:rPr>
        <w:t>The Pale (75 cl) ist bei Coop zum empfohlenen Verkaufspreis von CHF 14.95 erhältlich. Ebenfalls erhältlich bei Manor, Globus Paul Ullrich, Von Salis und Zweifel Weine.</w:t>
      </w:r>
      <w:r>
        <w:rPr>
          <w:rFonts w:ascii="Courier New" w:hAnsi="Courier New" w:cs="Courier New"/>
          <w:color w:val="000000" w:themeColor="text1"/>
          <w:sz w:val="22"/>
          <w:szCs w:val="22"/>
        </w:rPr>
        <w:t xml:space="preserve"> </w:t>
      </w:r>
    </w:p>
    <w:p w14:paraId="53ACD63B" w14:textId="77777777" w:rsidR="0042623C" w:rsidRPr="0042623C" w:rsidRDefault="0042623C" w:rsidP="0042623C">
      <w:pPr>
        <w:jc w:val="center"/>
        <w:rPr>
          <w:rFonts w:ascii="Courier New" w:hAnsi="Courier New" w:cs="Courier New"/>
          <w:sz w:val="22"/>
          <w:szCs w:val="22"/>
          <w:lang w:val="de-DE"/>
        </w:rPr>
      </w:pPr>
      <w:r w:rsidRPr="0042623C">
        <w:rPr>
          <w:rFonts w:ascii="Courier New" w:hAnsi="Courier New" w:cs="Courier New"/>
          <w:sz w:val="22"/>
          <w:szCs w:val="22"/>
          <w:lang w:val="de-DE"/>
        </w:rPr>
        <w:t>-----------------------------</w:t>
      </w:r>
    </w:p>
    <w:p w14:paraId="7BE69308" w14:textId="77777777" w:rsidR="0042623C" w:rsidRPr="0042623C" w:rsidRDefault="0042623C" w:rsidP="0042623C">
      <w:pPr>
        <w:jc w:val="both"/>
        <w:rPr>
          <w:rFonts w:ascii="Courier New" w:hAnsi="Courier New" w:cs="Courier New"/>
          <w:i/>
          <w:iCs/>
          <w:sz w:val="22"/>
          <w:szCs w:val="22"/>
          <w:lang w:val="de-DE"/>
        </w:rPr>
      </w:pPr>
    </w:p>
    <w:p w14:paraId="57A398C2" w14:textId="77777777" w:rsidR="0042623C" w:rsidRPr="0042623C" w:rsidRDefault="0042623C" w:rsidP="0042623C">
      <w:pPr>
        <w:jc w:val="both"/>
        <w:rPr>
          <w:rFonts w:ascii="Courier New" w:hAnsi="Courier New" w:cs="Courier New"/>
          <w:sz w:val="22"/>
          <w:szCs w:val="22"/>
          <w:lang w:val="de-DE"/>
        </w:rPr>
      </w:pPr>
      <w:r w:rsidRPr="0042623C">
        <w:rPr>
          <w:rFonts w:ascii="Courier New" w:hAnsi="Courier New" w:cs="Courier New"/>
          <w:sz w:val="22"/>
          <w:szCs w:val="22"/>
          <w:lang w:val="de-DE"/>
        </w:rPr>
        <w:t xml:space="preserve">Medienkontakt </w:t>
      </w:r>
      <w:r w:rsidRPr="0042623C">
        <w:rPr>
          <w:rFonts w:ascii="Courier New" w:hAnsi="Courier New" w:cs="Courier New"/>
          <w:sz w:val="22"/>
          <w:szCs w:val="22"/>
          <w:lang w:val="de-DE"/>
        </w:rPr>
        <w:br/>
        <w:t xml:space="preserve">Lucy </w:t>
      </w:r>
      <w:proofErr w:type="spellStart"/>
      <w:r w:rsidRPr="0042623C">
        <w:rPr>
          <w:rFonts w:ascii="Courier New" w:hAnsi="Courier New" w:cs="Courier New"/>
          <w:sz w:val="22"/>
          <w:szCs w:val="22"/>
          <w:lang w:val="de-DE"/>
        </w:rPr>
        <w:t>Tallo</w:t>
      </w:r>
      <w:proofErr w:type="spellEnd"/>
      <w:r w:rsidRPr="0042623C">
        <w:rPr>
          <w:rFonts w:ascii="Courier New" w:hAnsi="Courier New" w:cs="Courier New"/>
          <w:sz w:val="22"/>
          <w:szCs w:val="22"/>
          <w:lang w:val="de-DE"/>
        </w:rPr>
        <w:t xml:space="preserve"> </w:t>
      </w:r>
    </w:p>
    <w:p w14:paraId="3A28383F" w14:textId="77777777" w:rsidR="0042623C" w:rsidRPr="0042623C" w:rsidRDefault="0042623C" w:rsidP="0042623C">
      <w:pPr>
        <w:jc w:val="both"/>
        <w:rPr>
          <w:rFonts w:ascii="Courier New" w:hAnsi="Courier New" w:cs="Courier New"/>
          <w:sz w:val="22"/>
          <w:szCs w:val="22"/>
          <w:lang w:val="de-DE"/>
        </w:rPr>
      </w:pPr>
      <w:r w:rsidRPr="0042623C">
        <w:rPr>
          <w:rFonts w:ascii="Courier New" w:hAnsi="Courier New" w:cs="Courier New"/>
          <w:sz w:val="22"/>
          <w:szCs w:val="22"/>
          <w:lang w:val="de-DE"/>
        </w:rPr>
        <w:t xml:space="preserve">PR/TICULAR </w:t>
      </w:r>
      <w:r w:rsidRPr="0042623C">
        <w:rPr>
          <w:rFonts w:ascii="Courier New" w:hAnsi="Courier New" w:cs="Courier New"/>
          <w:sz w:val="22"/>
          <w:szCs w:val="22"/>
          <w:lang w:val="de-DE"/>
        </w:rPr>
        <w:br/>
      </w:r>
      <w:hyperlink r:id="rId19" w:history="1">
        <w:r w:rsidRPr="0042623C">
          <w:rPr>
            <w:rStyle w:val="Hyperlink"/>
            <w:rFonts w:ascii="Courier New" w:hAnsi="Courier New" w:cs="Courier New"/>
            <w:sz w:val="22"/>
            <w:szCs w:val="22"/>
            <w:lang w:val="de-DE"/>
          </w:rPr>
          <w:t>Lucy.tallo@pr-ticular.com</w:t>
        </w:r>
      </w:hyperlink>
      <w:r w:rsidRPr="0042623C">
        <w:rPr>
          <w:rFonts w:ascii="Courier New" w:hAnsi="Courier New" w:cs="Courier New"/>
          <w:sz w:val="22"/>
          <w:szCs w:val="22"/>
          <w:lang w:val="de-DE"/>
        </w:rPr>
        <w:t xml:space="preserve"> </w:t>
      </w:r>
    </w:p>
    <w:p w14:paraId="3402A6B3" w14:textId="77777777" w:rsidR="0042623C" w:rsidRPr="0042623C" w:rsidRDefault="0042623C" w:rsidP="0042623C">
      <w:pPr>
        <w:jc w:val="both"/>
        <w:rPr>
          <w:rFonts w:ascii="Courier New" w:hAnsi="Courier New" w:cs="Courier New"/>
          <w:i/>
          <w:iCs/>
          <w:sz w:val="22"/>
          <w:szCs w:val="22"/>
          <w:lang w:val="de-DE"/>
        </w:rPr>
      </w:pPr>
    </w:p>
    <w:p w14:paraId="64C1E463" w14:textId="77777777" w:rsidR="0042623C" w:rsidRPr="0042623C" w:rsidRDefault="0042623C" w:rsidP="0042623C">
      <w:pPr>
        <w:jc w:val="center"/>
        <w:rPr>
          <w:rFonts w:ascii="Courier New" w:hAnsi="Courier New" w:cs="Courier New"/>
          <w:sz w:val="22"/>
          <w:szCs w:val="22"/>
          <w:lang w:val="de-DE"/>
        </w:rPr>
      </w:pPr>
      <w:r w:rsidRPr="0042623C">
        <w:rPr>
          <w:rFonts w:ascii="Courier New" w:hAnsi="Courier New" w:cs="Courier New"/>
          <w:sz w:val="22"/>
          <w:szCs w:val="22"/>
          <w:lang w:val="de-DE"/>
        </w:rPr>
        <w:t>-----------------------------</w:t>
      </w:r>
    </w:p>
    <w:p w14:paraId="7D638F1D" w14:textId="77777777" w:rsidR="0042623C" w:rsidRPr="0042623C" w:rsidRDefault="0042623C" w:rsidP="0042623C">
      <w:pPr>
        <w:jc w:val="center"/>
        <w:rPr>
          <w:rFonts w:ascii="Courier New" w:hAnsi="Courier New" w:cs="Courier New"/>
          <w:sz w:val="22"/>
          <w:szCs w:val="22"/>
          <w:lang w:val="de-DE"/>
        </w:rPr>
      </w:pPr>
      <w:r w:rsidRPr="0042623C">
        <w:rPr>
          <w:rFonts w:ascii="Courier New" w:hAnsi="Courier New" w:cs="Courier New"/>
          <w:sz w:val="22"/>
          <w:szCs w:val="22"/>
          <w:lang w:val="de-DE"/>
        </w:rPr>
        <w:t xml:space="preserve">IN MASSEN KONSUMIEREN </w:t>
      </w:r>
    </w:p>
    <w:p w14:paraId="6F7653FA" w14:textId="77777777" w:rsidR="0042623C" w:rsidRPr="0042623C" w:rsidRDefault="0042623C" w:rsidP="0042623C">
      <w:pPr>
        <w:jc w:val="center"/>
        <w:rPr>
          <w:rFonts w:ascii="Courier New" w:hAnsi="Courier New" w:cs="Courier New"/>
          <w:sz w:val="22"/>
          <w:szCs w:val="22"/>
          <w:lang w:val="fr-CH"/>
        </w:rPr>
      </w:pPr>
      <w:r w:rsidRPr="0042623C">
        <w:rPr>
          <w:rFonts w:ascii="Courier New" w:hAnsi="Courier New" w:cs="Courier New"/>
          <w:sz w:val="22"/>
          <w:szCs w:val="22"/>
          <w:lang w:val="fr-CH"/>
        </w:rPr>
        <w:t>-----------------------------</w:t>
      </w:r>
    </w:p>
    <w:p w14:paraId="3974DF71" w14:textId="77777777" w:rsidR="0042623C" w:rsidRPr="003A58A4" w:rsidRDefault="0042623C" w:rsidP="00BA2F48">
      <w:pPr>
        <w:jc w:val="both"/>
        <w:rPr>
          <w:rFonts w:ascii="Courier New" w:hAnsi="Courier New" w:cs="Courier New"/>
          <w:sz w:val="22"/>
          <w:szCs w:val="22"/>
        </w:rPr>
      </w:pPr>
    </w:p>
    <w:sectPr w:rsidR="0042623C" w:rsidRPr="003A58A4">
      <w:headerReference w:type="default" r:id="rId2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F99B29" w14:textId="77777777" w:rsidR="00220A42" w:rsidRDefault="00220A42" w:rsidP="00510FD4">
      <w:r>
        <w:separator/>
      </w:r>
    </w:p>
  </w:endnote>
  <w:endnote w:type="continuationSeparator" w:id="0">
    <w:p w14:paraId="7F69D6C8" w14:textId="77777777" w:rsidR="00220A42" w:rsidRDefault="00220A42" w:rsidP="00510F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oet Hennessy">
    <w:altName w:val="Moet Hennessy"/>
    <w:panose1 w:val="020B0604020202020204"/>
    <w:charset w:val="00"/>
    <w:family w:val="swiss"/>
    <w:pitch w:val="variable"/>
    <w:sig w:usb0="A000006F" w:usb1="4000005A" w:usb2="00000000" w:usb3="00000000" w:csb0="00000001"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1791C1" w14:textId="77777777" w:rsidR="00220A42" w:rsidRDefault="00220A42" w:rsidP="00510FD4">
      <w:r>
        <w:separator/>
      </w:r>
    </w:p>
  </w:footnote>
  <w:footnote w:type="continuationSeparator" w:id="0">
    <w:p w14:paraId="5B523603" w14:textId="77777777" w:rsidR="00220A42" w:rsidRDefault="00220A42" w:rsidP="00510F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064DA2" w14:textId="627EC2B6" w:rsidR="00510FD4" w:rsidRDefault="00510FD4" w:rsidP="00A41AFF">
    <w:pPr>
      <w:pStyle w:val="Header"/>
      <w:jc w:val="center"/>
    </w:pPr>
    <w:r>
      <w:rPr>
        <w:noProof/>
        <w:lang w:val="fr-CH"/>
      </w:rPr>
      <w:drawing>
        <wp:inline distT="0" distB="0" distL="0" distR="0" wp14:anchorId="3400B648" wp14:editId="1A5DACCB">
          <wp:extent cx="2042808" cy="651663"/>
          <wp:effectExtent l="0" t="0" r="0" b="0"/>
          <wp:docPr id="6" name="Picture 6"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Logo, company nam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073385" cy="661417"/>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1758"/>
    <w:rsid w:val="0004631F"/>
    <w:rsid w:val="00052D64"/>
    <w:rsid w:val="00065F3B"/>
    <w:rsid w:val="00097CC9"/>
    <w:rsid w:val="000A60B6"/>
    <w:rsid w:val="001523B6"/>
    <w:rsid w:val="001B097E"/>
    <w:rsid w:val="001D078F"/>
    <w:rsid w:val="001D4E70"/>
    <w:rsid w:val="001F1758"/>
    <w:rsid w:val="0022096D"/>
    <w:rsid w:val="00220A42"/>
    <w:rsid w:val="0023181C"/>
    <w:rsid w:val="00233B64"/>
    <w:rsid w:val="002733BC"/>
    <w:rsid w:val="002A1D91"/>
    <w:rsid w:val="002A6667"/>
    <w:rsid w:val="002B122F"/>
    <w:rsid w:val="002B5492"/>
    <w:rsid w:val="002C10AC"/>
    <w:rsid w:val="002C15E9"/>
    <w:rsid w:val="002F74FF"/>
    <w:rsid w:val="00365376"/>
    <w:rsid w:val="00374F10"/>
    <w:rsid w:val="003A58A4"/>
    <w:rsid w:val="003D4630"/>
    <w:rsid w:val="00425FAD"/>
    <w:rsid w:val="0042623C"/>
    <w:rsid w:val="0042744D"/>
    <w:rsid w:val="00452984"/>
    <w:rsid w:val="00486ACE"/>
    <w:rsid w:val="004B4F7F"/>
    <w:rsid w:val="004B75F2"/>
    <w:rsid w:val="004E131C"/>
    <w:rsid w:val="004F712C"/>
    <w:rsid w:val="00510FD4"/>
    <w:rsid w:val="0054347B"/>
    <w:rsid w:val="00563005"/>
    <w:rsid w:val="00573CBF"/>
    <w:rsid w:val="005A2CD8"/>
    <w:rsid w:val="005A7681"/>
    <w:rsid w:val="005B5961"/>
    <w:rsid w:val="00621869"/>
    <w:rsid w:val="0068363C"/>
    <w:rsid w:val="006A1181"/>
    <w:rsid w:val="00713047"/>
    <w:rsid w:val="0076288C"/>
    <w:rsid w:val="00773FF0"/>
    <w:rsid w:val="007840B8"/>
    <w:rsid w:val="007D73B2"/>
    <w:rsid w:val="0080101C"/>
    <w:rsid w:val="008103E1"/>
    <w:rsid w:val="00821130"/>
    <w:rsid w:val="00827832"/>
    <w:rsid w:val="00867ED9"/>
    <w:rsid w:val="00892ED1"/>
    <w:rsid w:val="008C686D"/>
    <w:rsid w:val="008E79B3"/>
    <w:rsid w:val="00901147"/>
    <w:rsid w:val="00940C6E"/>
    <w:rsid w:val="0094183A"/>
    <w:rsid w:val="0095670D"/>
    <w:rsid w:val="009646CB"/>
    <w:rsid w:val="00974EDD"/>
    <w:rsid w:val="009A0B70"/>
    <w:rsid w:val="009B055D"/>
    <w:rsid w:val="009E256B"/>
    <w:rsid w:val="00A113B2"/>
    <w:rsid w:val="00A41AFF"/>
    <w:rsid w:val="00A43D7C"/>
    <w:rsid w:val="00A51380"/>
    <w:rsid w:val="00A9129D"/>
    <w:rsid w:val="00AD73FB"/>
    <w:rsid w:val="00AF6D8A"/>
    <w:rsid w:val="00B03640"/>
    <w:rsid w:val="00B300F5"/>
    <w:rsid w:val="00B32D46"/>
    <w:rsid w:val="00B65B10"/>
    <w:rsid w:val="00B9508F"/>
    <w:rsid w:val="00BA2F48"/>
    <w:rsid w:val="00BF02DC"/>
    <w:rsid w:val="00C024DC"/>
    <w:rsid w:val="00C117D2"/>
    <w:rsid w:val="00C34F9D"/>
    <w:rsid w:val="00C4063D"/>
    <w:rsid w:val="00C82542"/>
    <w:rsid w:val="00CA04D5"/>
    <w:rsid w:val="00CA3031"/>
    <w:rsid w:val="00CA4A47"/>
    <w:rsid w:val="00CC0D66"/>
    <w:rsid w:val="00CF1D86"/>
    <w:rsid w:val="00D11F95"/>
    <w:rsid w:val="00D2604D"/>
    <w:rsid w:val="00D27D21"/>
    <w:rsid w:val="00D7141E"/>
    <w:rsid w:val="00D766F5"/>
    <w:rsid w:val="00D8668E"/>
    <w:rsid w:val="00D9705D"/>
    <w:rsid w:val="00DB669F"/>
    <w:rsid w:val="00DE5C04"/>
    <w:rsid w:val="00DF6AEA"/>
    <w:rsid w:val="00E00FCD"/>
    <w:rsid w:val="00E134F7"/>
    <w:rsid w:val="00E37E83"/>
    <w:rsid w:val="00E81CAC"/>
    <w:rsid w:val="00EA2103"/>
    <w:rsid w:val="00ED0B6F"/>
    <w:rsid w:val="00EE0A90"/>
    <w:rsid w:val="00F02319"/>
    <w:rsid w:val="00F14A8E"/>
    <w:rsid w:val="00F73D48"/>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ecimalSymbol w:val="."/>
  <w:listSeparator w:val=","/>
  <w14:docId w14:val="3544BBE7"/>
  <w15:chartTrackingRefBased/>
  <w15:docId w15:val="{D7F47733-CB58-5D4C-85CD-49B089DB5B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CA04D5"/>
    <w:pPr>
      <w:autoSpaceDE w:val="0"/>
      <w:autoSpaceDN w:val="0"/>
      <w:adjustRightInd w:val="0"/>
    </w:pPr>
    <w:rPr>
      <w:rFonts w:ascii="Moet Hennessy" w:hAnsi="Moet Hennessy" w:cs="Moet Hennessy"/>
      <w:color w:val="000000"/>
      <w:lang w:val="de-DE"/>
    </w:rPr>
  </w:style>
  <w:style w:type="paragraph" w:styleId="NormalWeb">
    <w:name w:val="Normal (Web)"/>
    <w:basedOn w:val="Normal"/>
    <w:uiPriority w:val="99"/>
    <w:unhideWhenUsed/>
    <w:rsid w:val="002C15E9"/>
    <w:pPr>
      <w:spacing w:before="100" w:beforeAutospacing="1" w:after="100" w:afterAutospacing="1"/>
    </w:pPr>
    <w:rPr>
      <w:rFonts w:ascii="Times New Roman" w:eastAsia="Times New Roman" w:hAnsi="Times New Roman" w:cs="Times New Roman"/>
      <w:lang w:val="fr-FR"/>
    </w:rPr>
  </w:style>
  <w:style w:type="character" w:styleId="Strong">
    <w:name w:val="Strong"/>
    <w:basedOn w:val="DefaultParagraphFont"/>
    <w:uiPriority w:val="22"/>
    <w:qFormat/>
    <w:rsid w:val="00BA2F48"/>
    <w:rPr>
      <w:b/>
      <w:bCs/>
    </w:rPr>
  </w:style>
  <w:style w:type="character" w:styleId="Hyperlink">
    <w:name w:val="Hyperlink"/>
    <w:basedOn w:val="DefaultParagraphFont"/>
    <w:uiPriority w:val="99"/>
    <w:semiHidden/>
    <w:unhideWhenUsed/>
    <w:rsid w:val="00BA2F48"/>
    <w:rPr>
      <w:color w:val="0000FF"/>
      <w:u w:val="single"/>
    </w:rPr>
  </w:style>
  <w:style w:type="paragraph" w:styleId="Header">
    <w:name w:val="header"/>
    <w:basedOn w:val="Normal"/>
    <w:link w:val="HeaderChar"/>
    <w:uiPriority w:val="99"/>
    <w:unhideWhenUsed/>
    <w:rsid w:val="00510FD4"/>
    <w:pPr>
      <w:tabs>
        <w:tab w:val="center" w:pos="4513"/>
        <w:tab w:val="right" w:pos="9026"/>
      </w:tabs>
    </w:pPr>
  </w:style>
  <w:style w:type="character" w:customStyle="1" w:styleId="HeaderChar">
    <w:name w:val="Header Char"/>
    <w:basedOn w:val="DefaultParagraphFont"/>
    <w:link w:val="Header"/>
    <w:uiPriority w:val="99"/>
    <w:rsid w:val="00510FD4"/>
  </w:style>
  <w:style w:type="paragraph" w:styleId="Footer">
    <w:name w:val="footer"/>
    <w:basedOn w:val="Normal"/>
    <w:link w:val="FooterChar"/>
    <w:uiPriority w:val="99"/>
    <w:unhideWhenUsed/>
    <w:rsid w:val="00510FD4"/>
    <w:pPr>
      <w:tabs>
        <w:tab w:val="center" w:pos="4513"/>
        <w:tab w:val="right" w:pos="9026"/>
      </w:tabs>
    </w:pPr>
  </w:style>
  <w:style w:type="character" w:customStyle="1" w:styleId="FooterChar">
    <w:name w:val="Footer Char"/>
    <w:basedOn w:val="DefaultParagraphFont"/>
    <w:link w:val="Footer"/>
    <w:uiPriority w:val="99"/>
    <w:rsid w:val="00510FD4"/>
  </w:style>
  <w:style w:type="paragraph" w:styleId="ListParagraph">
    <w:name w:val="List Paragraph"/>
    <w:basedOn w:val="Normal"/>
    <w:uiPriority w:val="34"/>
    <w:qFormat/>
    <w:rsid w:val="00510FD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774499">
      <w:bodyDiv w:val="1"/>
      <w:marLeft w:val="0"/>
      <w:marRight w:val="0"/>
      <w:marTop w:val="0"/>
      <w:marBottom w:val="0"/>
      <w:divBdr>
        <w:top w:val="none" w:sz="0" w:space="0" w:color="auto"/>
        <w:left w:val="none" w:sz="0" w:space="0" w:color="auto"/>
        <w:bottom w:val="none" w:sz="0" w:space="0" w:color="auto"/>
        <w:right w:val="none" w:sz="0" w:space="0" w:color="auto"/>
      </w:divBdr>
    </w:div>
    <w:div w:id="723678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jpeg"/><Relationship Id="rId10" Type="http://schemas.openxmlformats.org/officeDocument/2006/relationships/image" Target="media/image5.png"/><Relationship Id="rId19" Type="http://schemas.openxmlformats.org/officeDocument/2006/relationships/hyperlink" Target="mailto:Lucy.tallo@pr-ticular.com" TargetMode="Externa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129</TotalTime>
  <Pages>8</Pages>
  <Words>1516</Words>
  <Characters>8645</Characters>
  <Application>Microsoft Office Word</Application>
  <DocSecurity>0</DocSecurity>
  <Lines>72</Lines>
  <Paragraphs>20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10141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 Allerstorfer</dc:creator>
  <cp:keywords/>
  <dc:description/>
  <cp:lastModifiedBy>Lucy Tallo</cp:lastModifiedBy>
  <cp:revision>59</cp:revision>
  <dcterms:created xsi:type="dcterms:W3CDTF">2022-10-21T15:31:00Z</dcterms:created>
  <dcterms:modified xsi:type="dcterms:W3CDTF">2022-11-21T23:00:00Z</dcterms:modified>
</cp:coreProperties>
</file>